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A3E" w:rsidRPr="00585A3E" w:rsidRDefault="00585A3E" w:rsidP="00585A3E">
      <w:pPr>
        <w:keepNext/>
        <w:widowControl w:val="0"/>
        <w:suppressAutoHyphens/>
        <w:autoSpaceDE w:val="0"/>
        <w:autoSpaceDN w:val="0"/>
        <w:adjustRightInd w:val="0"/>
        <w:spacing w:after="0" w:line="252" w:lineRule="auto"/>
        <w:jc w:val="center"/>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Государственное бюджетное общеобразовательное учреждение</w:t>
      </w:r>
    </w:p>
    <w:p w:rsidR="00585A3E" w:rsidRPr="00585A3E" w:rsidRDefault="00585A3E" w:rsidP="00585A3E">
      <w:pPr>
        <w:keepNext/>
        <w:widowControl w:val="0"/>
        <w:suppressAutoHyphens/>
        <w:autoSpaceDE w:val="0"/>
        <w:autoSpaceDN w:val="0"/>
        <w:adjustRightInd w:val="0"/>
        <w:spacing w:after="0" w:line="252" w:lineRule="auto"/>
        <w:ind w:firstLine="567"/>
        <w:jc w:val="center"/>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возможностями здоровья».</w:t>
      </w: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EC68D7">
      <w:pPr>
        <w:spacing w:after="0" w:line="240" w:lineRule="auto"/>
        <w:jc w:val="right"/>
        <w:rPr>
          <w:rFonts w:ascii="Times New Roman" w:eastAsia="Calibri" w:hAnsi="Times New Roman" w:cs="Times New Roman"/>
          <w:color w:val="000000"/>
          <w:sz w:val="24"/>
          <w:szCs w:val="24"/>
          <w:lang w:eastAsia="ru-RU"/>
        </w:rPr>
      </w:pPr>
    </w:p>
    <w:p w:rsidR="00585A3E" w:rsidRPr="00585A3E" w:rsidRDefault="00585A3E" w:rsidP="00EC68D7">
      <w:pPr>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Утверждено</w:t>
      </w:r>
    </w:p>
    <w:p w:rsidR="00585A3E" w:rsidRPr="00585A3E" w:rsidRDefault="00585A3E" w:rsidP="00EC68D7">
      <w:pPr>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протоколом педагогического совета</w:t>
      </w:r>
    </w:p>
    <w:p w:rsidR="00585A3E" w:rsidRPr="00585A3E" w:rsidRDefault="00585A3E" w:rsidP="00EC68D7">
      <w:pPr>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w:t>
      </w:r>
      <w:r w:rsidR="003B294A">
        <w:rPr>
          <w:rFonts w:ascii="Times New Roman" w:eastAsia="Calibri" w:hAnsi="Times New Roman" w:cs="Times New Roman"/>
          <w:color w:val="000000"/>
          <w:sz w:val="24"/>
          <w:szCs w:val="24"/>
          <w:lang w:eastAsia="ru-RU"/>
        </w:rPr>
        <w:t xml:space="preserve">           №1 от «29» августа 2022</w:t>
      </w:r>
      <w:r w:rsidRPr="00585A3E">
        <w:rPr>
          <w:rFonts w:ascii="Times New Roman" w:eastAsia="Calibri" w:hAnsi="Times New Roman" w:cs="Times New Roman"/>
          <w:color w:val="000000"/>
          <w:sz w:val="24"/>
          <w:szCs w:val="24"/>
          <w:lang w:eastAsia="ru-RU"/>
        </w:rPr>
        <w:t xml:space="preserve"> г.</w:t>
      </w:r>
    </w:p>
    <w:p w:rsidR="00585A3E" w:rsidRPr="00585A3E" w:rsidRDefault="00585A3E" w:rsidP="00EC68D7">
      <w:pPr>
        <w:tabs>
          <w:tab w:val="left" w:pos="11445"/>
          <w:tab w:val="left" w:pos="11655"/>
          <w:tab w:val="right" w:pos="15398"/>
        </w:tabs>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w:t>
      </w:r>
      <w:r w:rsidR="003B294A">
        <w:rPr>
          <w:rFonts w:ascii="Times New Roman" w:eastAsia="Calibri" w:hAnsi="Times New Roman" w:cs="Times New Roman"/>
          <w:color w:val="000000"/>
          <w:sz w:val="24"/>
          <w:szCs w:val="24"/>
          <w:lang w:eastAsia="ru-RU"/>
        </w:rPr>
        <w:t xml:space="preserve">                     Приказ № 98-о</w:t>
      </w:r>
      <w:r w:rsidRPr="00585A3E">
        <w:rPr>
          <w:rFonts w:ascii="Times New Roman" w:eastAsia="Calibri" w:hAnsi="Times New Roman" w:cs="Times New Roman"/>
          <w:color w:val="000000"/>
          <w:sz w:val="24"/>
          <w:szCs w:val="24"/>
          <w:lang w:eastAsia="ru-RU"/>
        </w:rPr>
        <w:t xml:space="preserve"> </w:t>
      </w:r>
      <w:proofErr w:type="gramStart"/>
      <w:r w:rsidRPr="00585A3E">
        <w:rPr>
          <w:rFonts w:ascii="Times New Roman" w:eastAsia="Calibri" w:hAnsi="Times New Roman" w:cs="Times New Roman"/>
          <w:color w:val="000000"/>
          <w:sz w:val="24"/>
          <w:szCs w:val="24"/>
          <w:lang w:eastAsia="ru-RU"/>
        </w:rPr>
        <w:t>от«</w:t>
      </w:r>
      <w:proofErr w:type="gramEnd"/>
      <w:r w:rsidR="003B294A">
        <w:rPr>
          <w:rFonts w:ascii="Times New Roman" w:eastAsia="Calibri" w:hAnsi="Times New Roman" w:cs="Times New Roman"/>
          <w:color w:val="000000"/>
          <w:sz w:val="24"/>
          <w:szCs w:val="24"/>
          <w:lang w:eastAsia="ru-RU"/>
        </w:rPr>
        <w:t>31»августа 2022</w:t>
      </w:r>
      <w:r w:rsidRPr="00585A3E">
        <w:rPr>
          <w:rFonts w:ascii="Times New Roman" w:eastAsia="Calibri" w:hAnsi="Times New Roman" w:cs="Times New Roman"/>
          <w:color w:val="000000"/>
          <w:sz w:val="24"/>
          <w:szCs w:val="24"/>
          <w:lang w:eastAsia="ru-RU"/>
        </w:rPr>
        <w:t xml:space="preserve"> г.                                                                                                                                                                                                                                                                                 </w:t>
      </w:r>
    </w:p>
    <w:p w:rsidR="00585A3E" w:rsidRPr="00585A3E" w:rsidRDefault="00585A3E" w:rsidP="00EC68D7">
      <w:pPr>
        <w:tabs>
          <w:tab w:val="left" w:pos="11445"/>
          <w:tab w:val="left" w:pos="11715"/>
          <w:tab w:val="right" w:pos="15398"/>
        </w:tabs>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Директор школы-интерната</w:t>
      </w:r>
    </w:p>
    <w:p w:rsidR="00585A3E" w:rsidRPr="00585A3E" w:rsidRDefault="00585A3E" w:rsidP="00EC68D7">
      <w:pPr>
        <w:tabs>
          <w:tab w:val="left" w:pos="11745"/>
          <w:tab w:val="right" w:pos="15398"/>
        </w:tabs>
        <w:spacing w:after="0" w:line="240" w:lineRule="auto"/>
        <w:jc w:val="right"/>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w:t>
      </w:r>
      <w:r w:rsidR="003B294A">
        <w:rPr>
          <w:rFonts w:ascii="Times New Roman" w:eastAsia="Calibri" w:hAnsi="Times New Roman" w:cs="Times New Roman"/>
          <w:color w:val="000000"/>
          <w:sz w:val="24"/>
          <w:szCs w:val="24"/>
          <w:lang w:eastAsia="ru-RU"/>
        </w:rPr>
        <w:t xml:space="preserve">      ____________ Мартынова Л.Р.</w:t>
      </w:r>
    </w:p>
    <w:p w:rsidR="00585A3E" w:rsidRPr="00585A3E" w:rsidRDefault="00585A3E" w:rsidP="00EC68D7">
      <w:pPr>
        <w:spacing w:after="0" w:line="240" w:lineRule="auto"/>
        <w:jc w:val="right"/>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right"/>
        <w:rPr>
          <w:rFonts w:ascii="Times New Roman" w:eastAsia="Calibri" w:hAnsi="Times New Roman" w:cs="Times New Roman"/>
          <w:color w:val="000000"/>
          <w:sz w:val="24"/>
          <w:szCs w:val="24"/>
          <w:lang w:eastAsia="ru-RU"/>
        </w:rPr>
      </w:pPr>
    </w:p>
    <w:p w:rsidR="00585A3E" w:rsidRPr="003B294A" w:rsidRDefault="00585A3E" w:rsidP="00585A3E">
      <w:pPr>
        <w:spacing w:after="0" w:line="240" w:lineRule="auto"/>
        <w:jc w:val="center"/>
        <w:rPr>
          <w:rFonts w:ascii="Times New Roman" w:eastAsia="Calibri" w:hAnsi="Times New Roman" w:cs="Times New Roman"/>
          <w:color w:val="000000"/>
          <w:sz w:val="28"/>
          <w:szCs w:val="28"/>
          <w:lang w:eastAsia="ru-RU"/>
        </w:rPr>
      </w:pPr>
      <w:r w:rsidRPr="003B294A">
        <w:rPr>
          <w:rFonts w:ascii="Times New Roman" w:eastAsia="Calibri" w:hAnsi="Times New Roman" w:cs="Times New Roman"/>
          <w:color w:val="000000"/>
          <w:sz w:val="28"/>
          <w:szCs w:val="28"/>
          <w:lang w:eastAsia="ru-RU"/>
        </w:rPr>
        <w:t>Рабочая программа</w:t>
      </w:r>
    </w:p>
    <w:p w:rsidR="00585A3E" w:rsidRPr="003B294A" w:rsidRDefault="00872D9F" w:rsidP="00585A3E">
      <w:pPr>
        <w:spacing w:after="0" w:line="240" w:lineRule="auto"/>
        <w:jc w:val="center"/>
        <w:rPr>
          <w:rFonts w:ascii="Times New Roman" w:eastAsia="Calibri" w:hAnsi="Times New Roman" w:cs="Times New Roman"/>
          <w:color w:val="000000"/>
          <w:sz w:val="28"/>
          <w:szCs w:val="28"/>
          <w:lang w:eastAsia="ru-RU"/>
        </w:rPr>
      </w:pPr>
      <w:r w:rsidRPr="003B294A">
        <w:rPr>
          <w:rFonts w:ascii="Times New Roman" w:eastAsia="Calibri" w:hAnsi="Times New Roman" w:cs="Times New Roman"/>
          <w:color w:val="000000"/>
          <w:sz w:val="28"/>
          <w:szCs w:val="28"/>
          <w:lang w:eastAsia="ru-RU"/>
        </w:rPr>
        <w:t>по предмету Математические представления</w:t>
      </w:r>
    </w:p>
    <w:p w:rsidR="00585A3E" w:rsidRPr="003B294A" w:rsidRDefault="00585A3E" w:rsidP="00585A3E">
      <w:pPr>
        <w:spacing w:after="0" w:line="240" w:lineRule="auto"/>
        <w:jc w:val="center"/>
        <w:rPr>
          <w:rFonts w:ascii="Times New Roman" w:eastAsia="Calibri" w:hAnsi="Times New Roman" w:cs="Times New Roman"/>
          <w:color w:val="000000"/>
          <w:sz w:val="28"/>
          <w:szCs w:val="28"/>
          <w:lang w:eastAsia="ru-RU"/>
        </w:rPr>
      </w:pPr>
      <w:r w:rsidRPr="003B294A">
        <w:rPr>
          <w:rFonts w:ascii="Times New Roman" w:eastAsia="Calibri" w:hAnsi="Times New Roman" w:cs="Times New Roman"/>
          <w:color w:val="000000"/>
          <w:sz w:val="28"/>
          <w:szCs w:val="28"/>
          <w:lang w:eastAsia="ru-RU"/>
        </w:rPr>
        <w:t xml:space="preserve">для </w:t>
      </w:r>
      <w:r w:rsidR="00484786" w:rsidRPr="003B294A">
        <w:rPr>
          <w:rFonts w:ascii="Times New Roman" w:eastAsia="Calibri" w:hAnsi="Times New Roman" w:cs="Times New Roman"/>
          <w:color w:val="000000"/>
          <w:sz w:val="28"/>
          <w:szCs w:val="28"/>
          <w:u w:val="single"/>
          <w:lang w:eastAsia="ru-RU"/>
        </w:rPr>
        <w:t>6</w:t>
      </w:r>
      <w:r w:rsidRPr="003B294A">
        <w:rPr>
          <w:rFonts w:ascii="Times New Roman" w:eastAsia="Calibri" w:hAnsi="Times New Roman" w:cs="Times New Roman"/>
          <w:color w:val="000000"/>
          <w:sz w:val="28"/>
          <w:szCs w:val="28"/>
          <w:u w:val="single"/>
          <w:lang w:eastAsia="ru-RU"/>
        </w:rPr>
        <w:t xml:space="preserve"> </w:t>
      </w:r>
      <w:r w:rsidRPr="003B294A">
        <w:rPr>
          <w:rFonts w:ascii="Times New Roman" w:eastAsia="Calibri" w:hAnsi="Times New Roman" w:cs="Times New Roman"/>
          <w:color w:val="000000"/>
          <w:sz w:val="28"/>
          <w:szCs w:val="28"/>
          <w:lang w:eastAsia="ru-RU"/>
        </w:rPr>
        <w:t>класса (ГУО) (надомное обучение)</w:t>
      </w:r>
    </w:p>
    <w:p w:rsidR="00585A3E" w:rsidRPr="003B294A" w:rsidRDefault="00872D9F" w:rsidP="00585A3E">
      <w:pPr>
        <w:spacing w:after="0" w:line="240" w:lineRule="auto"/>
        <w:jc w:val="center"/>
        <w:rPr>
          <w:rFonts w:ascii="Times New Roman" w:eastAsia="Calibri" w:hAnsi="Times New Roman" w:cs="Times New Roman"/>
          <w:color w:val="000000"/>
          <w:sz w:val="28"/>
          <w:szCs w:val="28"/>
          <w:lang w:eastAsia="ru-RU"/>
        </w:rPr>
      </w:pPr>
      <w:r w:rsidRPr="003B294A">
        <w:rPr>
          <w:rFonts w:ascii="Times New Roman" w:eastAsia="Calibri" w:hAnsi="Times New Roman" w:cs="Times New Roman"/>
          <w:color w:val="000000"/>
          <w:sz w:val="28"/>
          <w:szCs w:val="28"/>
          <w:u w:val="single"/>
          <w:lang w:eastAsia="ru-RU"/>
        </w:rPr>
        <w:t>2</w:t>
      </w:r>
      <w:r w:rsidR="00585A3E" w:rsidRPr="003B294A">
        <w:rPr>
          <w:rFonts w:ascii="Times New Roman" w:eastAsia="Calibri" w:hAnsi="Times New Roman" w:cs="Times New Roman"/>
          <w:color w:val="000000"/>
          <w:sz w:val="28"/>
          <w:szCs w:val="28"/>
          <w:u w:val="single"/>
          <w:lang w:eastAsia="ru-RU"/>
        </w:rPr>
        <w:t xml:space="preserve"> </w:t>
      </w:r>
      <w:r w:rsidR="00585A3E" w:rsidRPr="003B294A">
        <w:rPr>
          <w:rFonts w:ascii="Times New Roman" w:eastAsia="Calibri" w:hAnsi="Times New Roman" w:cs="Times New Roman"/>
          <w:color w:val="000000"/>
          <w:sz w:val="28"/>
          <w:szCs w:val="28"/>
          <w:lang w:eastAsia="ru-RU"/>
        </w:rPr>
        <w:t>час</w:t>
      </w:r>
      <w:r w:rsidRPr="003B294A">
        <w:rPr>
          <w:rFonts w:ascii="Times New Roman" w:eastAsia="Calibri" w:hAnsi="Times New Roman" w:cs="Times New Roman"/>
          <w:color w:val="000000"/>
          <w:sz w:val="28"/>
          <w:szCs w:val="28"/>
          <w:lang w:eastAsia="ru-RU"/>
        </w:rPr>
        <w:t>а</w:t>
      </w:r>
      <w:r w:rsidR="00585A3E" w:rsidRPr="003B294A">
        <w:rPr>
          <w:rFonts w:ascii="Times New Roman" w:eastAsia="Calibri" w:hAnsi="Times New Roman" w:cs="Times New Roman"/>
          <w:color w:val="000000"/>
          <w:sz w:val="28"/>
          <w:szCs w:val="28"/>
          <w:lang w:eastAsia="ru-RU"/>
        </w:rPr>
        <w:t xml:space="preserve"> в </w:t>
      </w:r>
      <w:proofErr w:type="gramStart"/>
      <w:r w:rsidR="00585A3E" w:rsidRPr="003B294A">
        <w:rPr>
          <w:rFonts w:ascii="Times New Roman" w:eastAsia="Calibri" w:hAnsi="Times New Roman" w:cs="Times New Roman"/>
          <w:color w:val="000000"/>
          <w:sz w:val="28"/>
          <w:szCs w:val="28"/>
          <w:lang w:eastAsia="ru-RU"/>
        </w:rPr>
        <w:t xml:space="preserve">неделю;  </w:t>
      </w:r>
      <w:r w:rsidRPr="003B294A">
        <w:rPr>
          <w:rFonts w:ascii="Times New Roman" w:eastAsia="Calibri" w:hAnsi="Times New Roman" w:cs="Times New Roman"/>
          <w:color w:val="000000"/>
          <w:sz w:val="28"/>
          <w:szCs w:val="28"/>
          <w:u w:val="single"/>
          <w:lang w:eastAsia="ru-RU"/>
        </w:rPr>
        <w:t>70</w:t>
      </w:r>
      <w:proofErr w:type="gramEnd"/>
      <w:r w:rsidR="00585A3E" w:rsidRPr="003B294A">
        <w:rPr>
          <w:rFonts w:ascii="Times New Roman" w:eastAsia="Calibri" w:hAnsi="Times New Roman" w:cs="Times New Roman"/>
          <w:color w:val="000000"/>
          <w:sz w:val="28"/>
          <w:szCs w:val="28"/>
          <w:u w:val="single"/>
          <w:lang w:eastAsia="ru-RU"/>
        </w:rPr>
        <w:t xml:space="preserve"> </w:t>
      </w:r>
      <w:r w:rsidR="00585A3E" w:rsidRPr="003B294A">
        <w:rPr>
          <w:rFonts w:ascii="Times New Roman" w:eastAsia="Calibri" w:hAnsi="Times New Roman" w:cs="Times New Roman"/>
          <w:color w:val="000000"/>
          <w:sz w:val="28"/>
          <w:szCs w:val="28"/>
          <w:lang w:eastAsia="ru-RU"/>
        </w:rPr>
        <w:t>часов в год</w:t>
      </w:r>
    </w:p>
    <w:p w:rsidR="003B294A" w:rsidRPr="003B294A" w:rsidRDefault="00585A3E" w:rsidP="003B294A">
      <w:pPr>
        <w:spacing w:after="0" w:line="240" w:lineRule="auto"/>
        <w:jc w:val="center"/>
        <w:rPr>
          <w:rFonts w:ascii="Times New Roman" w:eastAsia="Calibri" w:hAnsi="Times New Roman" w:cs="Times New Roman"/>
          <w:color w:val="000000"/>
          <w:sz w:val="28"/>
          <w:szCs w:val="28"/>
          <w:u w:val="single"/>
          <w:lang w:eastAsia="ru-RU"/>
        </w:rPr>
      </w:pPr>
      <w:r w:rsidRPr="003B294A">
        <w:rPr>
          <w:rFonts w:ascii="Times New Roman" w:eastAsia="Calibri" w:hAnsi="Times New Roman" w:cs="Times New Roman"/>
          <w:color w:val="000000"/>
          <w:sz w:val="28"/>
          <w:szCs w:val="28"/>
          <w:lang w:eastAsia="ru-RU"/>
        </w:rPr>
        <w:t xml:space="preserve">Составитель: </w:t>
      </w:r>
      <w:proofErr w:type="spellStart"/>
      <w:r w:rsidR="003B294A">
        <w:rPr>
          <w:rFonts w:ascii="Times New Roman" w:eastAsia="Calibri" w:hAnsi="Times New Roman" w:cs="Times New Roman"/>
          <w:color w:val="000000"/>
          <w:sz w:val="28"/>
          <w:szCs w:val="28"/>
          <w:lang w:eastAsia="ru-RU"/>
        </w:rPr>
        <w:t>Шангараева</w:t>
      </w:r>
      <w:proofErr w:type="spellEnd"/>
      <w:r w:rsidR="003B294A">
        <w:rPr>
          <w:rFonts w:ascii="Times New Roman" w:eastAsia="Calibri" w:hAnsi="Times New Roman" w:cs="Times New Roman"/>
          <w:color w:val="000000"/>
          <w:sz w:val="28"/>
          <w:szCs w:val="28"/>
          <w:lang w:eastAsia="ru-RU"/>
        </w:rPr>
        <w:t xml:space="preserve"> Л.И., учитель</w:t>
      </w:r>
    </w:p>
    <w:p w:rsidR="00585A3E" w:rsidRPr="003B294A" w:rsidRDefault="00585A3E" w:rsidP="00585A3E">
      <w:pPr>
        <w:spacing w:after="0" w:line="240" w:lineRule="auto"/>
        <w:jc w:val="center"/>
        <w:rPr>
          <w:rFonts w:ascii="Times New Roman" w:eastAsia="Calibri" w:hAnsi="Times New Roman" w:cs="Times New Roman"/>
          <w:color w:val="000000"/>
          <w:sz w:val="28"/>
          <w:szCs w:val="28"/>
          <w:u w:val="single"/>
          <w:lang w:eastAsia="ru-RU"/>
        </w:rPr>
      </w:pPr>
    </w:p>
    <w:p w:rsidR="00585A3E" w:rsidRPr="003B294A" w:rsidRDefault="00585A3E" w:rsidP="00585A3E">
      <w:pPr>
        <w:tabs>
          <w:tab w:val="left" w:pos="7947"/>
        </w:tabs>
        <w:spacing w:after="0" w:line="240" w:lineRule="auto"/>
        <w:rPr>
          <w:rFonts w:ascii="Times New Roman" w:eastAsia="Calibri" w:hAnsi="Times New Roman" w:cs="Times New Roman"/>
          <w:color w:val="000000"/>
          <w:sz w:val="24"/>
          <w:szCs w:val="24"/>
          <w:lang w:eastAsia="ru-RU"/>
        </w:rPr>
      </w:pPr>
      <w:r w:rsidRPr="003B294A">
        <w:rPr>
          <w:rFonts w:ascii="Times New Roman" w:eastAsia="Calibri" w:hAnsi="Times New Roman" w:cs="Times New Roman"/>
          <w:color w:val="000000"/>
          <w:sz w:val="24"/>
          <w:szCs w:val="24"/>
          <w:lang w:eastAsia="ru-RU"/>
        </w:rPr>
        <w:tab/>
      </w: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Calibri" w:hAnsi="Times New Roman" w:cs="Times New Roman"/>
          <w:color w:val="000000"/>
          <w:sz w:val="24"/>
          <w:szCs w:val="24"/>
          <w:lang w:eastAsia="ru-RU"/>
        </w:rPr>
      </w:pPr>
      <w:bookmarkStart w:id="0" w:name="_GoBack"/>
      <w:bookmarkEnd w:id="0"/>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Согласовано: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Зам. директора по </w:t>
      </w:r>
      <w:r w:rsidR="003B294A">
        <w:rPr>
          <w:rFonts w:ascii="Times New Roman" w:eastAsia="Calibri" w:hAnsi="Times New Roman" w:cs="Times New Roman"/>
          <w:color w:val="000000"/>
          <w:sz w:val="24"/>
          <w:szCs w:val="24"/>
          <w:lang w:eastAsia="ru-RU"/>
        </w:rPr>
        <w:t xml:space="preserve">УР________________ </w:t>
      </w:r>
      <w:proofErr w:type="spellStart"/>
      <w:r w:rsidR="003B294A">
        <w:rPr>
          <w:rFonts w:ascii="Times New Roman" w:eastAsia="Calibri" w:hAnsi="Times New Roman" w:cs="Times New Roman"/>
          <w:color w:val="000000"/>
          <w:sz w:val="24"/>
          <w:szCs w:val="24"/>
          <w:lang w:eastAsia="ru-RU"/>
        </w:rPr>
        <w:t>И.Б.Шарифуллина</w:t>
      </w:r>
      <w:proofErr w:type="spellEnd"/>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Рассмотрено: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На заседании ШМО, протокол №1 от «26» </w:t>
      </w:r>
      <w:r w:rsidRPr="00585A3E">
        <w:rPr>
          <w:rFonts w:ascii="Times New Roman" w:eastAsia="Calibri" w:hAnsi="Times New Roman" w:cs="Times New Roman"/>
          <w:color w:val="000000"/>
          <w:sz w:val="24"/>
          <w:szCs w:val="24"/>
          <w:u w:val="single"/>
          <w:lang w:eastAsia="ru-RU"/>
        </w:rPr>
        <w:t xml:space="preserve">августа </w:t>
      </w:r>
      <w:r w:rsidR="003B294A">
        <w:rPr>
          <w:rFonts w:ascii="Times New Roman" w:eastAsia="Calibri" w:hAnsi="Times New Roman" w:cs="Times New Roman"/>
          <w:color w:val="000000"/>
          <w:sz w:val="24"/>
          <w:szCs w:val="24"/>
          <w:lang w:eastAsia="ru-RU"/>
        </w:rPr>
        <w:t>2022</w:t>
      </w:r>
      <w:r w:rsidRPr="00585A3E">
        <w:rPr>
          <w:rFonts w:ascii="Times New Roman" w:eastAsia="Calibri" w:hAnsi="Times New Roman" w:cs="Times New Roman"/>
          <w:color w:val="000000"/>
          <w:sz w:val="24"/>
          <w:szCs w:val="24"/>
          <w:lang w:eastAsia="ru-RU"/>
        </w:rPr>
        <w:t xml:space="preserve"> г.</w:t>
      </w: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 xml:space="preserve">Руководитель ШМО___________ </w:t>
      </w:r>
      <w:proofErr w:type="spellStart"/>
      <w:r w:rsidRPr="00585A3E">
        <w:rPr>
          <w:rFonts w:ascii="Times New Roman" w:eastAsia="Times New Roman" w:hAnsi="Times New Roman" w:cs="Times New Roman"/>
          <w:color w:val="000000"/>
          <w:sz w:val="24"/>
          <w:szCs w:val="24"/>
          <w:lang w:eastAsia="ru-RU"/>
        </w:rPr>
        <w:t>М.Г.Шарипова</w:t>
      </w:r>
      <w:proofErr w:type="spellEnd"/>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3B294A" w:rsidP="00585A3E">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Альметьевск 2022</w:t>
      </w:r>
      <w:r w:rsidR="00585A3E" w:rsidRPr="00585A3E">
        <w:rPr>
          <w:rFonts w:ascii="Times New Roman" w:eastAsia="Times New Roman" w:hAnsi="Times New Roman" w:cs="Times New Roman"/>
          <w:color w:val="000000"/>
          <w:sz w:val="24"/>
          <w:szCs w:val="24"/>
          <w:lang w:eastAsia="ru-RU"/>
        </w:rPr>
        <w:t xml:space="preserve"> г.</w:t>
      </w:r>
    </w:p>
    <w:p w:rsidR="00585A3E" w:rsidRPr="00585A3E" w:rsidRDefault="00585A3E" w:rsidP="00585A3E">
      <w:pPr>
        <w:spacing w:after="0" w:line="240" w:lineRule="auto"/>
        <w:jc w:val="center"/>
        <w:rPr>
          <w:rFonts w:ascii="Times New Roman" w:eastAsia="Times New Roman" w:hAnsi="Times New Roman" w:cs="Times New Roman"/>
          <w:b/>
          <w:color w:val="C00000"/>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Times New Roman" w:hAnsi="Times New Roman" w:cs="Times New Roman"/>
          <w:b/>
          <w:color w:val="000000"/>
          <w:lang w:eastAsia="ru-RU"/>
        </w:rPr>
        <w:t xml:space="preserve">Пояснительная записка </w:t>
      </w: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p>
    <w:p w:rsidR="00585A3E" w:rsidRPr="00585A3E" w:rsidRDefault="00585A3E" w:rsidP="00585A3E">
      <w:pPr>
        <w:spacing w:after="0" w:line="240" w:lineRule="auto"/>
        <w:rPr>
          <w:rFonts w:ascii="Times New Roman" w:eastAsia="Times New Roman" w:hAnsi="Times New Roman" w:cs="Times New Roman"/>
          <w:color w:val="000000"/>
          <w:lang w:eastAsia="ru-RU"/>
        </w:rPr>
      </w:pPr>
      <w:r w:rsidRPr="00585A3E">
        <w:rPr>
          <w:rFonts w:ascii="Times New Roman" w:eastAsia="Times New Roman" w:hAnsi="Times New Roman" w:cs="Times New Roman"/>
          <w:color w:val="000000"/>
          <w:lang w:eastAsia="ru-RU"/>
        </w:rPr>
        <w:t>Рабочая программа, составлена на основе:</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Федерального  закона  Российской  Федерации  «Об  образовании  в   Российской Федерации» N 273-ФЗ . Принят Государственной Думой 21 декабря 2012 г.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Типового положение «О специальном (коррекционном) образовательном учреждении для обучающихся , воспитанников с отклонениями в развитии» , Постановление Правительства РФ, 10.03.2000 г., №212; 23.12.2002 г., №919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 xml:space="preserve">Приказа </w:t>
      </w:r>
      <w:proofErr w:type="spellStart"/>
      <w:r w:rsidRPr="00585A3E">
        <w:rPr>
          <w:rFonts w:ascii="Times New Roman" w:eastAsia="Times New Roman" w:hAnsi="Times New Roman" w:cs="Times New Roman"/>
          <w:color w:val="000000"/>
          <w:sz w:val="24"/>
          <w:szCs w:val="24"/>
          <w:lang w:eastAsia="ru-RU"/>
        </w:rPr>
        <w:t>МОиН</w:t>
      </w:r>
      <w:proofErr w:type="spellEnd"/>
      <w:r w:rsidRPr="00585A3E">
        <w:rPr>
          <w:rFonts w:ascii="Times New Roman" w:eastAsia="Times New Roman" w:hAnsi="Times New Roman" w:cs="Times New Roman"/>
          <w:color w:val="000000"/>
          <w:sz w:val="24"/>
          <w:szCs w:val="24"/>
          <w:lang w:eastAsia="ru-RU"/>
        </w:rPr>
        <w:t xml:space="preserve"> РФ №1599 «Об утверждении ФГОС с УО» от 19.12.2014</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Calibri" w:hAnsi="Times New Roman" w:cs="Times New Roman"/>
          <w:color w:val="000000"/>
          <w:sz w:val="24"/>
          <w:szCs w:val="24"/>
        </w:rPr>
        <w:t xml:space="preserve">Основной общеобразовательной программы (АООП) для </w:t>
      </w:r>
      <w:r w:rsidRPr="00585A3E">
        <w:rPr>
          <w:rFonts w:ascii="Times New Roman" w:eastAsia="Arial Unicode MS" w:hAnsi="Times New Roman" w:cs="Times New Roman"/>
          <w:color w:val="000000"/>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
    <w:p w:rsidR="00585A3E" w:rsidRPr="00585A3E" w:rsidRDefault="00585A3E" w:rsidP="00585A3E">
      <w:pPr>
        <w:numPr>
          <w:ilvl w:val="0"/>
          <w:numId w:val="2"/>
        </w:numPr>
        <w:tabs>
          <w:tab w:val="left" w:pos="1800"/>
        </w:tabs>
        <w:spacing w:after="0" w:line="240" w:lineRule="auto"/>
        <w:jc w:val="both"/>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Образовательной программы ГБОУ «</w:t>
      </w:r>
      <w:proofErr w:type="spellStart"/>
      <w:r w:rsidRPr="00585A3E">
        <w:rPr>
          <w:rFonts w:ascii="Times New Roman" w:eastAsia="Times New Roman" w:hAnsi="Times New Roman" w:cs="Times New Roman"/>
          <w:color w:val="000000"/>
          <w:sz w:val="24"/>
          <w:szCs w:val="24"/>
          <w:lang w:eastAsia="ru-RU"/>
        </w:rPr>
        <w:t>Альметьевская</w:t>
      </w:r>
      <w:proofErr w:type="spellEnd"/>
      <w:r w:rsidRPr="00585A3E">
        <w:rPr>
          <w:rFonts w:ascii="Times New Roman" w:eastAsia="Times New Roman" w:hAnsi="Times New Roman" w:cs="Times New Roman"/>
          <w:color w:val="000000"/>
          <w:sz w:val="24"/>
          <w:szCs w:val="24"/>
          <w:lang w:eastAsia="ru-RU"/>
        </w:rPr>
        <w:t xml:space="preserve"> школа-интернат для детей с ограниченными возможностями здоровья»</w:t>
      </w:r>
    </w:p>
    <w:p w:rsidR="00585A3E" w:rsidRPr="00585A3E" w:rsidRDefault="00585A3E" w:rsidP="00585A3E">
      <w:pPr>
        <w:numPr>
          <w:ilvl w:val="0"/>
          <w:numId w:val="2"/>
        </w:num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Учебного плана «</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w:t>
      </w:r>
      <w:r w:rsidR="003B294A">
        <w:rPr>
          <w:rFonts w:ascii="Times New Roman" w:eastAsia="Calibri" w:hAnsi="Times New Roman" w:cs="Times New Roman"/>
          <w:color w:val="000000"/>
          <w:sz w:val="24"/>
          <w:szCs w:val="24"/>
        </w:rPr>
        <w:t xml:space="preserve">возможностями </w:t>
      </w:r>
      <w:proofErr w:type="gramStart"/>
      <w:r w:rsidR="003B294A">
        <w:rPr>
          <w:rFonts w:ascii="Times New Roman" w:eastAsia="Calibri" w:hAnsi="Times New Roman" w:cs="Times New Roman"/>
          <w:color w:val="000000"/>
          <w:sz w:val="24"/>
          <w:szCs w:val="24"/>
        </w:rPr>
        <w:t>здоровья »</w:t>
      </w:r>
      <w:proofErr w:type="gramEnd"/>
      <w:r w:rsidR="003B294A">
        <w:rPr>
          <w:rFonts w:ascii="Times New Roman" w:eastAsia="Calibri" w:hAnsi="Times New Roman" w:cs="Times New Roman"/>
          <w:color w:val="000000"/>
          <w:sz w:val="24"/>
          <w:szCs w:val="24"/>
        </w:rPr>
        <w:t xml:space="preserve"> на 2022-2023</w:t>
      </w:r>
      <w:r w:rsidRPr="00585A3E">
        <w:rPr>
          <w:rFonts w:ascii="Times New Roman" w:eastAsia="Calibri" w:hAnsi="Times New Roman" w:cs="Times New Roman"/>
          <w:color w:val="000000"/>
          <w:sz w:val="24"/>
          <w:szCs w:val="24"/>
        </w:rPr>
        <w:t xml:space="preserve"> учебный год;</w:t>
      </w:r>
    </w:p>
    <w:p w:rsidR="00585A3E" w:rsidRPr="00585A3E" w:rsidRDefault="00585A3E" w:rsidP="00585A3E">
      <w:pPr>
        <w:numPr>
          <w:ilvl w:val="0"/>
          <w:numId w:val="2"/>
        </w:num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 xml:space="preserve">Положения о  структуре, порядке разработки и утверждения рабочих программ  учебных курсов, предметов, дисциплин в </w:t>
      </w:r>
      <w:r>
        <w:rPr>
          <w:rFonts w:ascii="Times New Roman" w:eastAsia="Calibri" w:hAnsi="Times New Roman" w:cs="Times New Roman"/>
          <w:color w:val="000000"/>
          <w:sz w:val="24"/>
          <w:szCs w:val="24"/>
        </w:rPr>
        <w:t xml:space="preserve"> </w:t>
      </w:r>
      <w:r w:rsidRPr="00585A3E">
        <w:rPr>
          <w:rFonts w:ascii="Times New Roman" w:eastAsia="Calibri" w:hAnsi="Times New Roman" w:cs="Times New Roman"/>
          <w:color w:val="000000"/>
          <w:sz w:val="24"/>
          <w:szCs w:val="24"/>
        </w:rPr>
        <w:t xml:space="preserve">« </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возможностями здоровья»;</w:t>
      </w:r>
    </w:p>
    <w:p w:rsidR="00585A3E" w:rsidRPr="00585A3E" w:rsidRDefault="00585A3E" w:rsidP="00585A3E">
      <w:pPr>
        <w:numPr>
          <w:ilvl w:val="0"/>
          <w:numId w:val="2"/>
        </w:numPr>
        <w:spacing w:after="0" w:line="240" w:lineRule="auto"/>
        <w:contextualSpacing/>
        <w:jc w:val="both"/>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585A3E" w:rsidRPr="00585A3E" w:rsidRDefault="00585A3E" w:rsidP="00585A3E">
      <w:pPr>
        <w:spacing w:after="0" w:line="240" w:lineRule="auto"/>
        <w:rPr>
          <w:rFonts w:ascii="Times New Roman" w:eastAsia="Times New Roman" w:hAnsi="Times New Roman" w:cs="Times New Roman"/>
          <w:b/>
          <w:color w:val="000000"/>
          <w:lang w:eastAsia="ru-RU"/>
        </w:rPr>
      </w:pPr>
    </w:p>
    <w:p w:rsidR="003B294A" w:rsidRDefault="00585A3E" w:rsidP="003B294A">
      <w:pPr>
        <w:spacing w:line="240" w:lineRule="auto"/>
        <w:ind w:firstLine="567"/>
        <w:contextualSpacing/>
        <w:jc w:val="both"/>
        <w:rPr>
          <w:rFonts w:ascii="Times New Roman" w:eastAsia="Times New Roman" w:hAnsi="Times New Roman" w:cs="Times New Roman"/>
          <w:b/>
          <w:color w:val="000000"/>
          <w:lang w:eastAsia="ru-RU"/>
        </w:rPr>
      </w:pPr>
      <w:r w:rsidRPr="00585A3E">
        <w:rPr>
          <w:rFonts w:ascii="Times New Roman" w:eastAsia="Calibri" w:hAnsi="Times New Roman" w:cs="Times New Roman"/>
          <w:color w:val="000000"/>
          <w:sz w:val="24"/>
          <w:szCs w:val="24"/>
        </w:rPr>
        <w:t xml:space="preserve">Рабочая программа по учебному предмету </w:t>
      </w:r>
      <w:r w:rsidRPr="00585A3E">
        <w:rPr>
          <w:rFonts w:ascii="Times New Roman" w:eastAsia="Calibri" w:hAnsi="Times New Roman" w:cs="Times New Roman"/>
          <w:b/>
          <w:color w:val="000000"/>
          <w:sz w:val="24"/>
          <w:szCs w:val="24"/>
        </w:rPr>
        <w:t>«</w:t>
      </w:r>
      <w:r>
        <w:rPr>
          <w:rFonts w:ascii="Times New Roman" w:eastAsia="Calibri" w:hAnsi="Times New Roman" w:cs="Times New Roman"/>
          <w:color w:val="000000"/>
          <w:sz w:val="24"/>
          <w:szCs w:val="24"/>
        </w:rPr>
        <w:t>Математические представления</w:t>
      </w:r>
      <w:r w:rsidRPr="00585A3E">
        <w:rPr>
          <w:rFonts w:ascii="Times New Roman" w:eastAsia="Calibri" w:hAnsi="Times New Roman" w:cs="Times New Roman"/>
          <w:color w:val="000000"/>
          <w:sz w:val="24"/>
          <w:szCs w:val="24"/>
        </w:rPr>
        <w:t xml:space="preserve">» составлена на основании основной общеобразовательной программы (АООП) для </w:t>
      </w:r>
      <w:r w:rsidRPr="00585A3E">
        <w:rPr>
          <w:rFonts w:ascii="Times New Roman" w:eastAsia="Arial Unicode MS" w:hAnsi="Times New Roman" w:cs="Times New Roman"/>
          <w:color w:val="000000"/>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w:t>
      </w:r>
      <w:r w:rsidRPr="00585A3E">
        <w:rPr>
          <w:rFonts w:ascii="Times New Roman" w:eastAsia="Times New Roman" w:hAnsi="Times New Roman" w:cs="Times New Roman"/>
          <w:b/>
          <w:color w:val="000000"/>
          <w:lang w:eastAsia="ru-RU"/>
        </w:rPr>
        <w:t xml:space="preserve"> </w:t>
      </w:r>
    </w:p>
    <w:p w:rsidR="003B294A" w:rsidRPr="0028054A" w:rsidRDefault="003B294A" w:rsidP="003B294A">
      <w:pPr>
        <w:spacing w:line="240" w:lineRule="auto"/>
        <w:ind w:firstLine="567"/>
        <w:contextualSpacing/>
        <w:jc w:val="both"/>
        <w:rPr>
          <w:rFonts w:ascii="Times New Roman" w:hAnsi="Times New Roman" w:cs="Times New Roman"/>
          <w:sz w:val="24"/>
          <w:szCs w:val="24"/>
        </w:rPr>
      </w:pPr>
      <w:r w:rsidRPr="009C1D66">
        <w:rPr>
          <w:rFonts w:ascii="Times New Roman" w:eastAsia="Times New Roman" w:hAnsi="Times New Roman" w:cs="Times New Roman"/>
          <w:sz w:val="24"/>
          <w:szCs w:val="24"/>
          <w:lang w:eastAsia="ru-RU"/>
        </w:rPr>
        <w:t xml:space="preserve">Адаптированная рабочая программа ориентирована на обязательный учёт индивидуально-психологических особенностей обучающегося </w:t>
      </w:r>
      <w:r>
        <w:rPr>
          <w:rFonts w:ascii="Times New Roman" w:hAnsi="Times New Roman" w:cs="Times New Roman"/>
        </w:rPr>
        <w:t>Филатовой Карины Николаевны (2009</w:t>
      </w:r>
      <w:r w:rsidRPr="009C1D66">
        <w:rPr>
          <w:rFonts w:ascii="Times New Roman" w:hAnsi="Times New Roman" w:cs="Times New Roman"/>
        </w:rPr>
        <w:t xml:space="preserve"> года рождения)</w:t>
      </w:r>
      <w:r w:rsidRPr="0028054A">
        <w:rPr>
          <w:rFonts w:ascii="Times New Roman" w:hAnsi="Times New Roman" w:cs="Times New Roman"/>
          <w:sz w:val="24"/>
          <w:szCs w:val="24"/>
        </w:rPr>
        <w:t xml:space="preserve"> </w:t>
      </w:r>
    </w:p>
    <w:p w:rsidR="003B294A" w:rsidRPr="0028054A" w:rsidRDefault="003B294A" w:rsidP="003B294A">
      <w:pPr>
        <w:spacing w:line="240" w:lineRule="auto"/>
        <w:ind w:firstLine="567"/>
        <w:contextualSpacing/>
        <w:jc w:val="both"/>
        <w:rPr>
          <w:rFonts w:ascii="Times New Roman" w:hAnsi="Times New Roman" w:cs="Times New Roman"/>
          <w:sz w:val="24"/>
          <w:szCs w:val="24"/>
        </w:rPr>
      </w:pPr>
      <w:r w:rsidRPr="0028054A">
        <w:rPr>
          <w:rFonts w:ascii="Times New Roman" w:hAnsi="Times New Roman" w:cs="Times New Roman"/>
          <w:sz w:val="24"/>
          <w:szCs w:val="24"/>
        </w:rPr>
        <w:t>Возр</w:t>
      </w:r>
      <w:r>
        <w:rPr>
          <w:rFonts w:ascii="Times New Roman" w:hAnsi="Times New Roman" w:cs="Times New Roman"/>
          <w:sz w:val="24"/>
          <w:szCs w:val="24"/>
        </w:rPr>
        <w:t>аст ребенка и дата рождения: 13</w:t>
      </w:r>
      <w:r w:rsidRPr="0028054A">
        <w:rPr>
          <w:rFonts w:ascii="Times New Roman" w:hAnsi="Times New Roman" w:cs="Times New Roman"/>
          <w:sz w:val="24"/>
          <w:szCs w:val="24"/>
        </w:rPr>
        <w:t>лет, 22.08.2009г. </w:t>
      </w:r>
    </w:p>
    <w:p w:rsidR="003B294A" w:rsidRPr="0028054A" w:rsidRDefault="003B294A" w:rsidP="003B294A">
      <w:pPr>
        <w:spacing w:line="240" w:lineRule="auto"/>
        <w:ind w:firstLine="567"/>
        <w:contextualSpacing/>
        <w:jc w:val="both"/>
        <w:rPr>
          <w:rFonts w:ascii="Times New Roman" w:hAnsi="Times New Roman" w:cs="Times New Roman"/>
          <w:sz w:val="24"/>
          <w:szCs w:val="24"/>
        </w:rPr>
      </w:pPr>
      <w:r w:rsidRPr="0028054A">
        <w:rPr>
          <w:rFonts w:ascii="Times New Roman" w:hAnsi="Times New Roman" w:cs="Times New Roman"/>
          <w:sz w:val="24"/>
          <w:szCs w:val="24"/>
        </w:rPr>
        <w:t xml:space="preserve">Место жительства: </w:t>
      </w:r>
      <w:proofErr w:type="spellStart"/>
      <w:r w:rsidRPr="0028054A">
        <w:rPr>
          <w:rFonts w:ascii="Times New Roman" w:hAnsi="Times New Roman" w:cs="Times New Roman"/>
          <w:sz w:val="24"/>
          <w:szCs w:val="24"/>
        </w:rPr>
        <w:t>г.Альметьевск</w:t>
      </w:r>
      <w:proofErr w:type="spellEnd"/>
      <w:r w:rsidRPr="0028054A">
        <w:rPr>
          <w:rFonts w:ascii="Times New Roman" w:hAnsi="Times New Roman" w:cs="Times New Roman"/>
          <w:sz w:val="24"/>
          <w:szCs w:val="24"/>
        </w:rPr>
        <w:t xml:space="preserve">, ул. </w:t>
      </w:r>
      <w:proofErr w:type="spellStart"/>
      <w:r w:rsidRPr="0028054A">
        <w:rPr>
          <w:rFonts w:ascii="Times New Roman" w:hAnsi="Times New Roman" w:cs="Times New Roman"/>
          <w:sz w:val="24"/>
          <w:szCs w:val="24"/>
        </w:rPr>
        <w:t>Ул.Радищева</w:t>
      </w:r>
      <w:proofErr w:type="spellEnd"/>
      <w:r w:rsidRPr="0028054A">
        <w:rPr>
          <w:rFonts w:ascii="Times New Roman" w:hAnsi="Times New Roman" w:cs="Times New Roman"/>
          <w:sz w:val="24"/>
          <w:szCs w:val="24"/>
        </w:rPr>
        <w:t xml:space="preserve"> д.17 кв.58</w:t>
      </w:r>
      <w:r>
        <w:rPr>
          <w:rFonts w:ascii="Times New Roman" w:hAnsi="Times New Roman" w:cs="Times New Roman"/>
          <w:sz w:val="24"/>
          <w:szCs w:val="24"/>
        </w:rPr>
        <w:t xml:space="preserve"> </w:t>
      </w:r>
    </w:p>
    <w:p w:rsidR="003B294A" w:rsidRPr="0028054A" w:rsidRDefault="003B294A" w:rsidP="003B294A">
      <w:pPr>
        <w:spacing w:line="240" w:lineRule="auto"/>
        <w:ind w:firstLine="567"/>
        <w:contextualSpacing/>
        <w:jc w:val="both"/>
        <w:rPr>
          <w:rFonts w:ascii="Times New Roman" w:hAnsi="Times New Roman" w:cs="Times New Roman"/>
        </w:rPr>
      </w:pPr>
      <w:r>
        <w:rPr>
          <w:rFonts w:ascii="Times New Roman" w:hAnsi="Times New Roman" w:cs="Times New Roman"/>
          <w:sz w:val="24"/>
          <w:szCs w:val="24"/>
        </w:rPr>
        <w:t xml:space="preserve"> </w:t>
      </w:r>
      <w:r w:rsidRPr="0028054A">
        <w:rPr>
          <w:rFonts w:ascii="Times New Roman" w:hAnsi="Times New Roman" w:cs="Times New Roman"/>
        </w:rPr>
        <w:t xml:space="preserve">Карина воспитывается в полной семье. Мама – Филатова Эльза Рафаиловна не работает. Папа - Филатов Николай Николаевич, работает в ООО «Партнер», водителем. Условия семейного воспитания хорошие. </w:t>
      </w:r>
      <w:proofErr w:type="gramStart"/>
      <w:r w:rsidRPr="0028054A">
        <w:rPr>
          <w:rFonts w:ascii="Times New Roman" w:hAnsi="Times New Roman" w:cs="Times New Roman"/>
        </w:rPr>
        <w:t>Мама  уделяет</w:t>
      </w:r>
      <w:proofErr w:type="gramEnd"/>
      <w:r w:rsidRPr="0028054A">
        <w:rPr>
          <w:rFonts w:ascii="Times New Roman" w:hAnsi="Times New Roman" w:cs="Times New Roman"/>
        </w:rPr>
        <w:t xml:space="preserve"> много внимания Карине,  постоянно  интересуется    учёбой,  поведением.</w:t>
      </w:r>
    </w:p>
    <w:p w:rsidR="003B294A" w:rsidRPr="0028054A" w:rsidRDefault="003B294A" w:rsidP="003B294A">
      <w:pPr>
        <w:spacing w:line="240" w:lineRule="auto"/>
        <w:ind w:firstLine="567"/>
        <w:contextualSpacing/>
        <w:jc w:val="both"/>
        <w:rPr>
          <w:rFonts w:ascii="Times New Roman" w:hAnsi="Times New Roman" w:cs="Times New Roman"/>
        </w:rPr>
      </w:pPr>
      <w:r w:rsidRPr="0028054A">
        <w:rPr>
          <w:rFonts w:ascii="Times New Roman" w:hAnsi="Times New Roman" w:cs="Times New Roman"/>
        </w:rPr>
        <w:lastRenderedPageBreak/>
        <w:t xml:space="preserve">Девочка находится на надомном обучении.  В течение урока ведет себя активно, средняя познавательная мотивация. Учебная </w:t>
      </w:r>
      <w:r>
        <w:rPr>
          <w:rFonts w:ascii="Times New Roman" w:hAnsi="Times New Roman" w:cs="Times New Roman"/>
        </w:rPr>
        <w:t>мотивация не сформирована:</w:t>
      </w:r>
      <w:r w:rsidRPr="0028054A">
        <w:rPr>
          <w:rFonts w:ascii="Times New Roman" w:hAnsi="Times New Roman" w:cs="Times New Roman"/>
        </w:rPr>
        <w:t xml:space="preserve"> занятия с учителем девочка </w:t>
      </w:r>
      <w:proofErr w:type="gramStart"/>
      <w:r w:rsidRPr="0028054A">
        <w:rPr>
          <w:rFonts w:ascii="Times New Roman" w:hAnsi="Times New Roman" w:cs="Times New Roman"/>
        </w:rPr>
        <w:t>воспринимает,  как</w:t>
      </w:r>
      <w:proofErr w:type="gramEnd"/>
      <w:r w:rsidRPr="0028054A">
        <w:rPr>
          <w:rFonts w:ascii="Times New Roman" w:hAnsi="Times New Roman" w:cs="Times New Roman"/>
        </w:rPr>
        <w:t xml:space="preserve"> смену обстановки, развлечение. На занятии затрудняется удерживать правильную позу, отодвигается от стола, совершает хаотичные движения. Быстро утомляется, вскакивает с места, нуждается в частой смене деятельности. Учителя слушает, но не выполняет инструкции учителя, не умеет выполнять      действия по подражанию и образу.</w:t>
      </w:r>
    </w:p>
    <w:p w:rsidR="003B294A" w:rsidRPr="0028054A" w:rsidRDefault="003B294A" w:rsidP="003B294A">
      <w:pPr>
        <w:spacing w:line="240" w:lineRule="auto"/>
        <w:ind w:firstLine="567"/>
        <w:contextualSpacing/>
        <w:jc w:val="both"/>
        <w:rPr>
          <w:rFonts w:ascii="Times New Roman" w:hAnsi="Times New Roman" w:cs="Times New Roman"/>
        </w:rPr>
      </w:pPr>
      <w:r w:rsidRPr="0028054A">
        <w:rPr>
          <w:rFonts w:ascii="Times New Roman" w:hAnsi="Times New Roman" w:cs="Times New Roman"/>
        </w:rPr>
        <w:t>Наглядно-образное и логическое мышление слабо развито. Причинно-следственные связи не устанавливает. Представление об окружающем мире развито: знает времена года, геометрические фигуры. Некоторые цвета называет. Обращённую речь понимает. Собственная речь стала лучше, связность высказывания немного нарушена.</w:t>
      </w:r>
    </w:p>
    <w:p w:rsidR="003B294A" w:rsidRPr="0028054A" w:rsidRDefault="003B294A" w:rsidP="003B294A">
      <w:pPr>
        <w:spacing w:line="240" w:lineRule="auto"/>
        <w:ind w:firstLine="567"/>
        <w:contextualSpacing/>
        <w:jc w:val="both"/>
        <w:rPr>
          <w:rFonts w:ascii="Times New Roman" w:hAnsi="Times New Roman" w:cs="Times New Roman"/>
        </w:rPr>
      </w:pPr>
      <w:r w:rsidRPr="0028054A">
        <w:rPr>
          <w:rFonts w:ascii="Times New Roman" w:hAnsi="Times New Roman" w:cs="Times New Roman"/>
        </w:rPr>
        <w:t>Внимание устойчивое, повышена утомляемость. Правую и левую сторону знает.</w:t>
      </w:r>
    </w:p>
    <w:p w:rsidR="003B294A" w:rsidRPr="0028054A" w:rsidRDefault="003B294A" w:rsidP="003B294A">
      <w:pPr>
        <w:spacing w:line="240" w:lineRule="auto"/>
        <w:ind w:firstLine="567"/>
        <w:contextualSpacing/>
        <w:jc w:val="both"/>
        <w:rPr>
          <w:rFonts w:ascii="Times New Roman" w:hAnsi="Times New Roman" w:cs="Times New Roman"/>
        </w:rPr>
      </w:pPr>
      <w:r w:rsidRPr="0028054A">
        <w:rPr>
          <w:rFonts w:ascii="Times New Roman" w:hAnsi="Times New Roman" w:cs="Times New Roman"/>
        </w:rPr>
        <w:t>Игровая деятельность сформирована, играми интересуется. Знает названия бытовых предметов, животных, овощей, фруктов. Любит рассматривать иллюстрации к сказкам.</w:t>
      </w:r>
    </w:p>
    <w:p w:rsidR="00585A3E" w:rsidRPr="00585A3E" w:rsidRDefault="003B294A" w:rsidP="003B294A">
      <w:pPr>
        <w:spacing w:after="0" w:line="240" w:lineRule="auto"/>
        <w:jc w:val="center"/>
        <w:rPr>
          <w:rFonts w:ascii="Times New Roman" w:eastAsia="Times New Roman" w:hAnsi="Times New Roman" w:cs="Times New Roman"/>
          <w:b/>
          <w:color w:val="000000"/>
          <w:lang w:eastAsia="ru-RU"/>
        </w:rPr>
      </w:pPr>
      <w:r w:rsidRPr="0028054A">
        <w:rPr>
          <w:rFonts w:ascii="Times New Roman" w:hAnsi="Times New Roman" w:cs="Times New Roman"/>
        </w:rPr>
        <w:t xml:space="preserve">Навыками самообслуживания не владеет. Девочка всегда выглядит опрятно, ухоженно. Карина спокойна, </w:t>
      </w:r>
      <w:proofErr w:type="spellStart"/>
      <w:proofErr w:type="gramStart"/>
      <w:r w:rsidRPr="0028054A">
        <w:rPr>
          <w:rFonts w:ascii="Times New Roman" w:hAnsi="Times New Roman" w:cs="Times New Roman"/>
        </w:rPr>
        <w:t>усидчива,охотно</w:t>
      </w:r>
      <w:proofErr w:type="spellEnd"/>
      <w:proofErr w:type="gramEnd"/>
      <w:r w:rsidRPr="0028054A">
        <w:rPr>
          <w:rFonts w:ascii="Times New Roman" w:hAnsi="Times New Roman" w:cs="Times New Roman"/>
        </w:rPr>
        <w:t xml:space="preserve"> принимает приглашение поучаствовать в игре, к учителям относится уважительно, со всеми доброжелательна.  Девочка миролюбивая, неконфликтная, послушная, ласковая.</w:t>
      </w: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Times New Roman" w:hAnsi="Times New Roman" w:cs="Times New Roman"/>
          <w:b/>
          <w:color w:val="000000"/>
          <w:lang w:eastAsia="ru-RU"/>
        </w:rPr>
        <w:t>Общая характеристика учебного предмета</w:t>
      </w:r>
    </w:p>
    <w:p w:rsidR="00585A3E" w:rsidRPr="00585A3E" w:rsidRDefault="00585A3E" w:rsidP="00585A3E">
      <w:pPr>
        <w:spacing w:after="0" w:line="240" w:lineRule="auto"/>
        <w:ind w:firstLine="708"/>
        <w:jc w:val="both"/>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Наблюдение и опыт изучения социальной адаптации учащихся, имеющих особенности развития, показывает большие трудности в их приспособлении к самостоятельной практической жизни.</w:t>
      </w:r>
    </w:p>
    <w:p w:rsidR="000F79BE" w:rsidRPr="000F79BE" w:rsidRDefault="00585A3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 xml:space="preserve"> </w:t>
      </w:r>
      <w:r w:rsidRPr="00585A3E">
        <w:rPr>
          <w:rFonts w:ascii="Times New Roman" w:eastAsia="Calibri" w:hAnsi="Times New Roman" w:cs="Times New Roman"/>
          <w:color w:val="000000"/>
          <w:sz w:val="24"/>
          <w:szCs w:val="24"/>
        </w:rPr>
        <w:tab/>
      </w:r>
      <w:r w:rsidRPr="00585A3E">
        <w:rPr>
          <w:rFonts w:ascii="Times New Roman" w:eastAsia="Calibri" w:hAnsi="Times New Roman" w:cs="Times New Roman"/>
          <w:color w:val="000000"/>
          <w:sz w:val="24"/>
          <w:szCs w:val="24"/>
        </w:rPr>
        <w:tab/>
      </w:r>
      <w:r w:rsidR="000F79BE" w:rsidRPr="000F79BE">
        <w:rPr>
          <w:rFonts w:ascii="Times New Roman" w:eastAsia="Calibri" w:hAnsi="Times New Roman" w:cs="Times New Roman"/>
          <w:color w:val="000000"/>
          <w:sz w:val="24"/>
          <w:szCs w:val="24"/>
        </w:rPr>
        <w:t>Дети с выраженным нарушением интеллекта не могут овладеть элементарными математическими представлениями без специально организованного обучения. Создание ситуаций, в которых дети непроизвольно осваивают доступные для них элементы математики, является основным подходом в обучении. В конечном итоге важно, чтобы ребенок научился применять математические представления в повседневной жизни: определять время по часам, узнавать номер автобуса, на котором он сможет доехать домой, расплатиться в магазине за покупку, взять необходимое количество продуктов для приготовления блюда и т.п. 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задач.</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В то же время необходимо отметить, что формирование элементарных научных знаний не является самоцелью. Это лишь желаемый результат обучения, который может  быть достигнут,  только если  интеллектуальные возможности ребенка, состояние его здоровья позволяют сделать это.</w:t>
      </w:r>
    </w:p>
    <w:p w:rsidR="000F79BE" w:rsidRPr="000F79BE" w:rsidRDefault="000F79BE" w:rsidP="003B294A">
      <w:pPr>
        <w:tabs>
          <w:tab w:val="left" w:pos="360"/>
        </w:tabs>
        <w:autoSpaceDE w:val="0"/>
        <w:autoSpaceDN w:val="0"/>
        <w:adjustRightInd w:val="0"/>
        <w:spacing w:after="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Курс «Математические представления » состоит из следующих разделов:</w:t>
      </w:r>
    </w:p>
    <w:p w:rsidR="000F79BE" w:rsidRPr="000F79BE" w:rsidRDefault="000F79BE" w:rsidP="003B294A">
      <w:pPr>
        <w:numPr>
          <w:ilvl w:val="0"/>
          <w:numId w:val="6"/>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Количественные представления</w:t>
      </w:r>
    </w:p>
    <w:p w:rsidR="000F79BE" w:rsidRPr="000F79BE" w:rsidRDefault="000F79BE" w:rsidP="003B294A">
      <w:pPr>
        <w:numPr>
          <w:ilvl w:val="0"/>
          <w:numId w:val="6"/>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Представления о форме</w:t>
      </w:r>
    </w:p>
    <w:p w:rsidR="000F79BE" w:rsidRPr="000F79BE" w:rsidRDefault="000F79BE" w:rsidP="003B294A">
      <w:pPr>
        <w:numPr>
          <w:ilvl w:val="0"/>
          <w:numId w:val="6"/>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Пространственные представления</w:t>
      </w:r>
    </w:p>
    <w:p w:rsidR="000F79BE" w:rsidRPr="000F79BE" w:rsidRDefault="000F79BE" w:rsidP="003B294A">
      <w:pPr>
        <w:numPr>
          <w:ilvl w:val="0"/>
          <w:numId w:val="6"/>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Временные представления</w:t>
      </w:r>
    </w:p>
    <w:p w:rsidR="000F79BE" w:rsidRPr="000F79BE" w:rsidRDefault="000F79BE" w:rsidP="003B294A">
      <w:pPr>
        <w:numPr>
          <w:ilvl w:val="0"/>
          <w:numId w:val="6"/>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Представления о величине</w:t>
      </w:r>
    </w:p>
    <w:p w:rsidR="000F79BE" w:rsidRPr="000F79BE" w:rsidRDefault="000F79BE" w:rsidP="003B294A">
      <w:pPr>
        <w:tabs>
          <w:tab w:val="left" w:pos="360"/>
        </w:tabs>
        <w:autoSpaceDE w:val="0"/>
        <w:autoSpaceDN w:val="0"/>
        <w:adjustRightInd w:val="0"/>
        <w:spacing w:after="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Основные задачи  (цели)  реализации содержания</w:t>
      </w:r>
    </w:p>
    <w:p w:rsidR="000F79BE" w:rsidRPr="000F79BE" w:rsidRDefault="000F79BE" w:rsidP="003B294A">
      <w:pPr>
        <w:tabs>
          <w:tab w:val="left" w:pos="360"/>
        </w:tabs>
        <w:autoSpaceDE w:val="0"/>
        <w:autoSpaceDN w:val="0"/>
        <w:adjustRightInd w:val="0"/>
        <w:spacing w:after="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Предметные (образовательные):</w:t>
      </w:r>
    </w:p>
    <w:p w:rsidR="000F79BE" w:rsidRPr="000F79BE" w:rsidRDefault="000F79BE" w:rsidP="003B294A">
      <w:pPr>
        <w:numPr>
          <w:ilvl w:val="0"/>
          <w:numId w:val="7"/>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развитие элементарной жизнеобеспечивающей ориентировки в пространственно-</w:t>
      </w:r>
      <w:r>
        <w:rPr>
          <w:rFonts w:ascii="Times New Roman" w:eastAsia="Calibri" w:hAnsi="Times New Roman" w:cs="Times New Roman"/>
          <w:color w:val="000000"/>
          <w:sz w:val="24"/>
          <w:szCs w:val="24"/>
        </w:rPr>
        <w:t xml:space="preserve"> </w:t>
      </w:r>
      <w:proofErr w:type="spellStart"/>
      <w:r>
        <w:rPr>
          <w:rFonts w:ascii="Times New Roman" w:eastAsia="Calibri" w:hAnsi="Times New Roman" w:cs="Times New Roman"/>
          <w:color w:val="000000"/>
          <w:sz w:val="24"/>
          <w:szCs w:val="24"/>
        </w:rPr>
        <w:t>вели</w:t>
      </w:r>
      <w:r w:rsidRPr="000F79BE">
        <w:rPr>
          <w:rFonts w:ascii="Times New Roman" w:eastAsia="Calibri" w:hAnsi="Times New Roman" w:cs="Times New Roman"/>
          <w:color w:val="000000"/>
          <w:sz w:val="24"/>
          <w:szCs w:val="24"/>
        </w:rPr>
        <w:t>чинных</w:t>
      </w:r>
      <w:proofErr w:type="spellEnd"/>
      <w:r w:rsidRPr="000F79BE">
        <w:rPr>
          <w:rFonts w:ascii="Times New Roman" w:eastAsia="Calibri" w:hAnsi="Times New Roman" w:cs="Times New Roman"/>
          <w:color w:val="000000"/>
          <w:sz w:val="24"/>
          <w:szCs w:val="24"/>
        </w:rPr>
        <w:t>, временных и количественных отношениях окружающей действительности.</w:t>
      </w:r>
    </w:p>
    <w:p w:rsidR="000F79BE" w:rsidRPr="000F79BE" w:rsidRDefault="000F79BE" w:rsidP="003B294A">
      <w:pPr>
        <w:numPr>
          <w:ilvl w:val="0"/>
          <w:numId w:val="7"/>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lastRenderedPageBreak/>
        <w:t>умение ориентироваться в схеме тела, в пространстве и на плоскости</w:t>
      </w:r>
    </w:p>
    <w:p w:rsidR="000F79BE" w:rsidRPr="000F79BE" w:rsidRDefault="000F79BE" w:rsidP="003B294A">
      <w:pPr>
        <w:numPr>
          <w:ilvl w:val="0"/>
          <w:numId w:val="7"/>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 xml:space="preserve">формирование элементарных </w:t>
      </w:r>
      <w:proofErr w:type="spellStart"/>
      <w:r w:rsidRPr="000F79BE">
        <w:rPr>
          <w:rFonts w:ascii="Times New Roman" w:eastAsia="Calibri" w:hAnsi="Times New Roman" w:cs="Times New Roman"/>
          <w:color w:val="000000"/>
          <w:sz w:val="24"/>
          <w:szCs w:val="24"/>
        </w:rPr>
        <w:t>общеучебных</w:t>
      </w:r>
      <w:proofErr w:type="spellEnd"/>
      <w:r w:rsidRPr="000F79BE">
        <w:rPr>
          <w:rFonts w:ascii="Times New Roman" w:eastAsia="Calibri" w:hAnsi="Times New Roman" w:cs="Times New Roman"/>
          <w:color w:val="000000"/>
          <w:sz w:val="24"/>
          <w:szCs w:val="24"/>
        </w:rPr>
        <w:t xml:space="preserve"> умений.</w:t>
      </w:r>
    </w:p>
    <w:p w:rsidR="000F79BE" w:rsidRPr="000F79BE" w:rsidRDefault="000F79BE" w:rsidP="003B294A">
      <w:pPr>
        <w:numPr>
          <w:ilvl w:val="0"/>
          <w:numId w:val="7"/>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 xml:space="preserve"> развитие наглядно-действенного мышления и элементов наглядно-образного и логического мышления.</w:t>
      </w:r>
    </w:p>
    <w:p w:rsidR="000F79BE" w:rsidRPr="000F79BE" w:rsidRDefault="000F79BE" w:rsidP="003B294A">
      <w:pPr>
        <w:numPr>
          <w:ilvl w:val="0"/>
          <w:numId w:val="7"/>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 xml:space="preserve"> формирование  практических навыков  и умений в счете, вычислениях на наглядно представленном материале в бытовых ситуациях.</w:t>
      </w:r>
    </w:p>
    <w:p w:rsidR="000F79BE" w:rsidRPr="000F79BE" w:rsidRDefault="000F79BE" w:rsidP="003B294A">
      <w:pPr>
        <w:numPr>
          <w:ilvl w:val="0"/>
          <w:numId w:val="7"/>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умение различать части суток, соотносить действие с временными промежуткам, составлять и прослеживать последовательность событий.</w:t>
      </w:r>
    </w:p>
    <w:p w:rsidR="000F79BE" w:rsidRPr="000F79BE" w:rsidRDefault="000F79BE" w:rsidP="003B294A">
      <w:pPr>
        <w:tabs>
          <w:tab w:val="left" w:pos="360"/>
        </w:tabs>
        <w:autoSpaceDE w:val="0"/>
        <w:autoSpaceDN w:val="0"/>
        <w:adjustRightInd w:val="0"/>
        <w:spacing w:after="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Коррекционно-развивающие  задачи:</w:t>
      </w:r>
    </w:p>
    <w:p w:rsidR="000F79BE" w:rsidRPr="000F79BE" w:rsidRDefault="000F79BE" w:rsidP="003B294A">
      <w:p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развитие сенсорных представлений,  мелкой моторики кистей рук,  развитие познавательной активности ученика,  овладение элементарной математической терминологией, значимой для социально-бытовой ориентировки в действительности.</w:t>
      </w:r>
    </w:p>
    <w:p w:rsidR="000F79BE" w:rsidRPr="000F79BE" w:rsidRDefault="000F79BE" w:rsidP="003B294A">
      <w:pPr>
        <w:tabs>
          <w:tab w:val="left" w:pos="360"/>
        </w:tabs>
        <w:autoSpaceDE w:val="0"/>
        <w:autoSpaceDN w:val="0"/>
        <w:adjustRightInd w:val="0"/>
        <w:spacing w:after="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Планируемые результаты изучения учебного предмета</w:t>
      </w:r>
    </w:p>
    <w:p w:rsidR="000F79BE" w:rsidRPr="000F79BE" w:rsidRDefault="000F79BE" w:rsidP="003B294A">
      <w:p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u w:val="single"/>
        </w:rPr>
      </w:pPr>
      <w:r w:rsidRPr="000F79BE">
        <w:rPr>
          <w:rFonts w:ascii="Times New Roman" w:eastAsia="Calibri" w:hAnsi="Times New Roman" w:cs="Times New Roman"/>
          <w:b/>
          <w:color w:val="000000"/>
          <w:sz w:val="24"/>
          <w:szCs w:val="24"/>
        </w:rPr>
        <w:t xml:space="preserve">Предметные результаты:   </w:t>
      </w:r>
      <w:r w:rsidRPr="000F79BE">
        <w:rPr>
          <w:rFonts w:ascii="Times New Roman" w:eastAsia="Calibri" w:hAnsi="Times New Roman" w:cs="Times New Roman"/>
          <w:color w:val="000000"/>
          <w:sz w:val="24"/>
          <w:szCs w:val="24"/>
        </w:rPr>
        <w:t>развивается понимание  математической терминологии, понимание слов, обозначающих объекты, развитие жизнеобеспечивающей ориентировки в пространстве и  времени.</w:t>
      </w:r>
    </w:p>
    <w:p w:rsidR="000F79BE" w:rsidRPr="000F79BE" w:rsidRDefault="000F79BE" w:rsidP="003B294A">
      <w:pPr>
        <w:numPr>
          <w:ilvl w:val="1"/>
          <w:numId w:val="8"/>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b/>
          <w:color w:val="000000"/>
          <w:sz w:val="24"/>
          <w:szCs w:val="24"/>
        </w:rPr>
        <w:t xml:space="preserve">Личностные:  </w:t>
      </w:r>
      <w:r w:rsidRPr="000F79BE">
        <w:rPr>
          <w:rFonts w:ascii="Times New Roman" w:eastAsia="Calibri" w:hAnsi="Times New Roman" w:cs="Times New Roman"/>
          <w:color w:val="000000"/>
          <w:sz w:val="24"/>
          <w:szCs w:val="24"/>
        </w:rPr>
        <w:t>развитие навыков общения по содержанию предмета «Математические представления».</w:t>
      </w:r>
    </w:p>
    <w:p w:rsidR="000F79BE" w:rsidRPr="000F79BE" w:rsidRDefault="000F79BE" w:rsidP="003B294A">
      <w:pPr>
        <w:numPr>
          <w:ilvl w:val="1"/>
          <w:numId w:val="8"/>
        </w:numPr>
        <w:tabs>
          <w:tab w:val="left" w:pos="3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b/>
          <w:color w:val="000000"/>
          <w:sz w:val="24"/>
          <w:szCs w:val="24"/>
        </w:rPr>
        <w:t xml:space="preserve">Базовые </w:t>
      </w:r>
      <w:proofErr w:type="gramStart"/>
      <w:r w:rsidRPr="000F79BE">
        <w:rPr>
          <w:rFonts w:ascii="Times New Roman" w:eastAsia="Calibri" w:hAnsi="Times New Roman" w:cs="Times New Roman"/>
          <w:b/>
          <w:color w:val="000000"/>
          <w:sz w:val="24"/>
          <w:szCs w:val="24"/>
        </w:rPr>
        <w:t xml:space="preserve">УУД:  </w:t>
      </w:r>
      <w:r w:rsidRPr="000F79BE">
        <w:rPr>
          <w:rFonts w:ascii="Times New Roman" w:eastAsia="Calibri" w:hAnsi="Times New Roman" w:cs="Times New Roman"/>
          <w:color w:val="000000"/>
          <w:sz w:val="24"/>
          <w:szCs w:val="24"/>
        </w:rPr>
        <w:t>формируется</w:t>
      </w:r>
      <w:proofErr w:type="gramEnd"/>
      <w:r w:rsidRPr="000F79BE">
        <w:rPr>
          <w:rFonts w:ascii="Times New Roman" w:eastAsia="Calibri" w:hAnsi="Times New Roman" w:cs="Times New Roman"/>
          <w:color w:val="000000"/>
          <w:sz w:val="24"/>
          <w:szCs w:val="24"/>
        </w:rPr>
        <w:t xml:space="preserve"> учебное поведение, умение выполнять посильное задание от начала до конца.</w:t>
      </w:r>
    </w:p>
    <w:p w:rsidR="00585A3E" w:rsidRPr="00585A3E" w:rsidRDefault="00585A3E" w:rsidP="003B294A">
      <w:pPr>
        <w:spacing w:after="200" w:line="240" w:lineRule="auto"/>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t>Содержание учебного предмета:</w:t>
      </w:r>
    </w:p>
    <w:tbl>
      <w:tblPr>
        <w:tblStyle w:val="a3"/>
        <w:tblW w:w="0" w:type="auto"/>
        <w:tblLook w:val="04A0" w:firstRow="1" w:lastRow="0" w:firstColumn="1" w:lastColumn="0" w:noHBand="0" w:noVBand="1"/>
      </w:tblPr>
      <w:tblGrid>
        <w:gridCol w:w="2933"/>
        <w:gridCol w:w="11627"/>
      </w:tblGrid>
      <w:tr w:rsidR="00585A3E" w:rsidRPr="00585A3E" w:rsidTr="00F724A4">
        <w:tc>
          <w:tcPr>
            <w:tcW w:w="2933" w:type="dxa"/>
          </w:tcPr>
          <w:p w:rsidR="00585A3E" w:rsidRPr="00585A3E" w:rsidRDefault="00585A3E" w:rsidP="00585A3E">
            <w:pPr>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t>Раздел</w:t>
            </w:r>
          </w:p>
        </w:tc>
        <w:tc>
          <w:tcPr>
            <w:tcW w:w="11627" w:type="dxa"/>
          </w:tcPr>
          <w:p w:rsidR="00585A3E" w:rsidRPr="00585A3E" w:rsidRDefault="00585A3E" w:rsidP="00585A3E">
            <w:pPr>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t>Краткое содержание раздела</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 xml:space="preserve">Количественные представления.      </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Нахождение одинаковых предметов.</w:t>
            </w:r>
          </w:p>
          <w:p w:rsidR="000E6821" w:rsidRPr="000E6821" w:rsidRDefault="00E20DE2"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Преобразование множеств: увеличение, уменьшение, уравнивание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Объединение предметов в единое множество.</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Различение множеств: «один», «много», «мало», «пусто».</w:t>
            </w:r>
          </w:p>
          <w:p w:rsidR="000E6821" w:rsidRPr="000E6821" w:rsidRDefault="00E20DE2"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Пересчет предметов</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Сопоставление двух объектов по величине </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Сравнение предметов по ширине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Сравнение предметов по высоте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Узнавание цифр (цифры  1, 2, 3, 4,5 ).</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Обозначение числа цифрой.</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Написание цифр 1, 2, 3, 4, 5</w:t>
            </w:r>
          </w:p>
          <w:p w:rsidR="00585A3E" w:rsidRPr="00585A3E" w:rsidRDefault="000E6821" w:rsidP="000E6821">
            <w:pPr>
              <w:jc w:val="both"/>
              <w:rPr>
                <w:rFonts w:ascii="Times New Roman" w:eastAsia="Calibri" w:hAnsi="Times New Roman" w:cs="Times New Roman"/>
                <w:b/>
                <w:color w:val="000000"/>
                <w:sz w:val="24"/>
                <w:szCs w:val="24"/>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Соотнесение количества предметов с числом</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Представления о форме.</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Узнавание (различение) геометрических тел: «шар», «куб», </w:t>
            </w:r>
            <w:r w:rsidRPr="000E6821">
              <w:rPr>
                <w:rFonts w:ascii="Times New Roman" w:eastAsia="Times New Roman" w:hAnsi="Times New Roman" w:cs="Times New Roman"/>
                <w:sz w:val="24"/>
                <w:szCs w:val="24"/>
                <w:lang w:eastAsia="ru-RU"/>
              </w:rPr>
              <w:t>«</w:t>
            </w:r>
            <w:r w:rsidRPr="000E6821">
              <w:rPr>
                <w:rFonts w:ascii="Times New Roman" w:eastAsia="TimesNewRoman" w:hAnsi="Times New Roman" w:cs="Times New Roman"/>
                <w:sz w:val="24"/>
                <w:szCs w:val="24"/>
                <w:lang w:eastAsia="ru-RU"/>
              </w:rPr>
              <w:t>призма</w:t>
            </w:r>
            <w:r w:rsidRPr="000E6821">
              <w:rPr>
                <w:rFonts w:ascii="Times New Roman" w:eastAsia="Times New Roman" w:hAnsi="Times New Roman" w:cs="Times New Roman"/>
                <w:sz w:val="24"/>
                <w:szCs w:val="24"/>
                <w:lang w:eastAsia="ru-RU"/>
              </w:rPr>
              <w:t>», «</w:t>
            </w:r>
            <w:r w:rsidRPr="000E6821">
              <w:rPr>
                <w:rFonts w:ascii="Times New Roman" w:eastAsia="TimesNewRoman" w:hAnsi="Times New Roman" w:cs="Times New Roman"/>
                <w:sz w:val="24"/>
                <w:szCs w:val="24"/>
                <w:lang w:eastAsia="ru-RU"/>
              </w:rPr>
              <w:t>брусок</w:t>
            </w:r>
            <w:r w:rsidRPr="000E6821">
              <w:rPr>
                <w:rFonts w:ascii="Times New Roman" w:eastAsia="Times New Roman" w:hAnsi="Times New Roman" w:cs="Times New Roman"/>
                <w:sz w:val="24"/>
                <w:szCs w:val="24"/>
                <w:lang w:eastAsia="ru-RU"/>
              </w:rPr>
              <w:t>»</w:t>
            </w:r>
            <w:r w:rsidRPr="000E6821">
              <w:rPr>
                <w:rFonts w:ascii="Times New Roman" w:eastAsia="Andale Sans UI" w:hAnsi="Times New Roman" w:cs="Tahoma"/>
                <w:kern w:val="1"/>
                <w:sz w:val="24"/>
                <w:szCs w:val="24"/>
                <w:lang w:eastAsia="fa-IR" w:bidi="fa-IR"/>
              </w:rPr>
              <w:t>.</w:t>
            </w:r>
          </w:p>
          <w:p w:rsidR="000E6821" w:rsidRPr="000E6821" w:rsidRDefault="000E6821" w:rsidP="000E6821">
            <w:pPr>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Соотнесение формы предметов с геометрическими телами.</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Узнавание (различение) геометрических фигур: треугольник, квадрат, круг.</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Соотнесение формы предметов с геометрическими фигурами (треугольник, квадрат, круг).</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Сборка геометрической фигуры (треугольник, квадрат, круг) из 2-х (3-х, 4-х) частей.</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Составление геометрической фигуры (треугольник, квадрат, круг) из счетных палочек.</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lastRenderedPageBreak/>
              <w:t>Штриховка геометрической фигуры (треугольник, квадрат, круг).</w:t>
            </w:r>
          </w:p>
          <w:p w:rsidR="00585A3E" w:rsidRPr="00585A3E" w:rsidRDefault="000E6821" w:rsidP="000E6821">
            <w:pPr>
              <w:jc w:val="both"/>
              <w:rPr>
                <w:rFonts w:ascii="Times New Roman" w:eastAsia="Calibri" w:hAnsi="Times New Roman" w:cs="Times New Roman"/>
                <w:color w:val="000000"/>
                <w:sz w:val="24"/>
                <w:szCs w:val="24"/>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Обводка геометрической фигуры (треугольник, квадрат, круг) по шаблону (трафарету, контурной линии).</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lastRenderedPageBreak/>
              <w:t>. Пространственные представления</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w:t>
            </w:r>
            <w:r>
              <w:rPr>
                <w:rFonts w:ascii="Times New Roman" w:eastAsia="Andale Sans UI" w:hAnsi="Times New Roman" w:cs="Tahoma"/>
                <w:kern w:val="1"/>
                <w:sz w:val="24"/>
                <w:szCs w:val="24"/>
                <w:lang w:eastAsia="fa-IR" w:bidi="fa-IR"/>
              </w:rPr>
              <w:t>-</w:t>
            </w:r>
            <w:r w:rsidRPr="000E6821">
              <w:rPr>
                <w:rFonts w:ascii="Times New Roman" w:eastAsia="Andale Sans UI" w:hAnsi="Times New Roman" w:cs="Tahoma"/>
                <w:kern w:val="1"/>
                <w:sz w:val="24"/>
                <w:szCs w:val="24"/>
                <w:lang w:eastAsia="fa-IR" w:bidi="fa-IR"/>
              </w:rPr>
              <w:t>Ориентация в пространственном расположении частей тела на себе (другом человеке, изображении): верх (вверху), низ (внизу), перед (спереди), зад (сзади), правая (левая) рука (нога, сторона тела).</w:t>
            </w:r>
          </w:p>
          <w:p w:rsidR="000E6821" w:rsidRPr="000E6821" w:rsidRDefault="000E6821"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Определение месторасположения предметов в пространстве: близко, далеко (сверху (вверху), снизу (внизу), впереди, сзади, справа, слева, на, в, внутри, перед, за, над, под, напротив, между, в середине, в центре.</w:t>
            </w:r>
          </w:p>
          <w:p w:rsidR="000E6821" w:rsidRPr="000E6821" w:rsidRDefault="00F724A4"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w:t>
            </w:r>
            <w:r w:rsidR="000E6821" w:rsidRPr="000E6821">
              <w:rPr>
                <w:rFonts w:ascii="Times New Roman" w:eastAsia="Andale Sans UI" w:hAnsi="Times New Roman" w:cs="Tahoma"/>
                <w:kern w:val="1"/>
                <w:sz w:val="24"/>
                <w:szCs w:val="24"/>
                <w:lang w:eastAsia="fa-IR" w:bidi="fa-IR"/>
              </w:rPr>
              <w:t xml:space="preserve"> Ориентация на плоскости: вверху (верх), внизу (низ), в середине (центре), справа, слева</w:t>
            </w:r>
          </w:p>
          <w:p w:rsidR="00585A3E" w:rsidRPr="00585A3E" w:rsidRDefault="00F724A4" w:rsidP="000E6821">
            <w:pPr>
              <w:jc w:val="both"/>
              <w:rPr>
                <w:rFonts w:ascii="Times New Roman" w:eastAsia="Calibri" w:hAnsi="Times New Roman" w:cs="Times New Roman"/>
                <w:b/>
                <w:color w:val="000000"/>
                <w:sz w:val="24"/>
                <w:szCs w:val="24"/>
              </w:rPr>
            </w:pPr>
            <w:r>
              <w:rPr>
                <w:rFonts w:ascii="Times New Roman" w:eastAsia="Andale Sans UI" w:hAnsi="Times New Roman" w:cs="Tahoma"/>
                <w:kern w:val="1"/>
                <w:sz w:val="24"/>
                <w:szCs w:val="24"/>
                <w:lang w:eastAsia="fa-IR" w:bidi="fa-IR"/>
              </w:rPr>
              <w:t xml:space="preserve">       -</w:t>
            </w:r>
            <w:r w:rsidR="000E6821" w:rsidRPr="000E6821">
              <w:rPr>
                <w:rFonts w:ascii="Times New Roman" w:eastAsia="Andale Sans UI" w:hAnsi="Times New Roman" w:cs="Tahoma"/>
                <w:kern w:val="1"/>
                <w:sz w:val="24"/>
                <w:szCs w:val="24"/>
                <w:lang w:eastAsia="fa-IR" w:bidi="fa-IR"/>
              </w:rPr>
              <w:t xml:space="preserve"> Определение отношения порядка следования: первый, последний, крайний, перед, после, за, следующий за, следом, между.</w:t>
            </w:r>
          </w:p>
        </w:tc>
      </w:tr>
      <w:tr w:rsidR="00585A3E" w:rsidRPr="00585A3E" w:rsidTr="00F724A4">
        <w:tc>
          <w:tcPr>
            <w:tcW w:w="2933" w:type="dxa"/>
          </w:tcPr>
          <w:p w:rsidR="00585A3E" w:rsidRPr="00585A3E" w:rsidRDefault="00F724A4" w:rsidP="00585A3E">
            <w:pPr>
              <w:rPr>
                <w:rFonts w:ascii="Times New Roman" w:eastAsia="Calibri" w:hAnsi="Times New Roman" w:cs="Times New Roman"/>
                <w:sz w:val="24"/>
                <w:szCs w:val="24"/>
              </w:rPr>
            </w:pPr>
            <w:r w:rsidRPr="00F724A4">
              <w:rPr>
                <w:rFonts w:ascii="Times New Roman" w:eastAsia="Andale Sans UI" w:hAnsi="Times New Roman" w:cs="Tahoma"/>
                <w:b/>
                <w:kern w:val="1"/>
                <w:sz w:val="24"/>
                <w:szCs w:val="24"/>
                <w:lang w:eastAsia="fa-IR" w:bidi="fa-IR"/>
              </w:rPr>
              <w:t>Временные представления.</w:t>
            </w:r>
          </w:p>
        </w:tc>
        <w:tc>
          <w:tcPr>
            <w:tcW w:w="11627" w:type="dxa"/>
          </w:tcPr>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 xml:space="preserve"> Узнавание (различение) частей суток.</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Знание порядка следования частей суток.</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Узнавание (различение) дней недели</w:t>
            </w:r>
          </w:p>
          <w:p w:rsidR="00F724A4" w:rsidRPr="00F724A4" w:rsidRDefault="00F724A4" w:rsidP="00F724A4">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F724A4">
              <w:rPr>
                <w:rFonts w:ascii="Times New Roman" w:eastAsia="Andale Sans UI" w:hAnsi="Times New Roman" w:cs="Tahoma"/>
                <w:kern w:val="1"/>
                <w:sz w:val="24"/>
                <w:szCs w:val="24"/>
                <w:lang w:eastAsia="fa-IR" w:bidi="fa-IR"/>
              </w:rPr>
              <w:t>Знание последовательности дней недели.</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 xml:space="preserve"> Знание смены дней: вчера, сегодня, завтра.</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Соотнесение деятельности (события) с временным промежутком</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Различение времен года.</w:t>
            </w:r>
          </w:p>
          <w:p w:rsidR="00585A3E" w:rsidRPr="00585A3E" w:rsidRDefault="00F724A4" w:rsidP="00F724A4">
            <w:pPr>
              <w:jc w:val="both"/>
              <w:rPr>
                <w:rFonts w:ascii="Times New Roman" w:eastAsia="Calibri" w:hAnsi="Times New Roman" w:cs="Times New Roman"/>
                <w:b/>
                <w:sz w:val="24"/>
                <w:szCs w:val="24"/>
              </w:rPr>
            </w:pPr>
            <w:r>
              <w:rPr>
                <w:rFonts w:ascii="Times New Roman" w:eastAsia="Andale Sans UI" w:hAnsi="Times New Roman" w:cs="Tahoma"/>
                <w:kern w:val="1"/>
                <w:sz w:val="24"/>
                <w:szCs w:val="24"/>
                <w:lang w:eastAsia="fa-IR" w:bidi="fa-IR"/>
              </w:rPr>
              <w:t xml:space="preserve">      </w:t>
            </w:r>
            <w:r w:rsidRPr="00F724A4">
              <w:rPr>
                <w:rFonts w:ascii="Times New Roman" w:eastAsia="Andale Sans UI" w:hAnsi="Times New Roman" w:cs="Tahoma"/>
                <w:kern w:val="1"/>
                <w:sz w:val="24"/>
                <w:szCs w:val="24"/>
                <w:lang w:eastAsia="fa-IR" w:bidi="fa-IR"/>
              </w:rPr>
              <w:t xml:space="preserve"> Знание порядка следования сезонов в году.</w:t>
            </w:r>
          </w:p>
        </w:tc>
      </w:tr>
    </w:tbl>
    <w:p w:rsidR="00585A3E" w:rsidRPr="00585A3E" w:rsidRDefault="00585A3E" w:rsidP="00585A3E">
      <w:pPr>
        <w:tabs>
          <w:tab w:val="left" w:pos="1800"/>
        </w:tabs>
        <w:spacing w:after="200" w:line="240" w:lineRule="auto"/>
        <w:jc w:val="both"/>
        <w:rPr>
          <w:rFonts w:ascii="Times New Roman" w:eastAsia="Calibri" w:hAnsi="Times New Roman" w:cs="Times New Roman"/>
        </w:rPr>
      </w:pPr>
    </w:p>
    <w:p w:rsidR="00F724A4" w:rsidRDefault="00F724A4" w:rsidP="00585A3E">
      <w:pPr>
        <w:spacing w:after="0" w:line="240" w:lineRule="auto"/>
        <w:contextualSpacing/>
        <w:rPr>
          <w:rFonts w:ascii="Times New Roman" w:eastAsia="Calibri" w:hAnsi="Times New Roman" w:cs="Times New Roman"/>
          <w:color w:val="000000"/>
          <w:sz w:val="24"/>
          <w:szCs w:val="24"/>
        </w:rPr>
      </w:pPr>
    </w:p>
    <w:p w:rsidR="00585A3E" w:rsidRPr="00585A3E" w:rsidRDefault="00585A3E" w:rsidP="00585A3E">
      <w:pPr>
        <w:spacing w:after="0" w:line="240" w:lineRule="auto"/>
        <w:contextualSpacing/>
        <w:rPr>
          <w:rFonts w:ascii="Times New Roman" w:eastAsia="Calibri" w:hAnsi="Times New Roman" w:cs="Times New Roman"/>
          <w:color w:val="000000"/>
        </w:rPr>
      </w:pPr>
      <w:r w:rsidRPr="00585A3E">
        <w:rPr>
          <w:rFonts w:ascii="Times New Roman" w:eastAsia="Calibri" w:hAnsi="Times New Roman" w:cs="Times New Roman"/>
          <w:color w:val="000000"/>
          <w:sz w:val="24"/>
          <w:szCs w:val="24"/>
        </w:rPr>
        <w:t>Согласно учебному плану ГБОУ «</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возможностями здоровья » на 2021-2022 учебный год по предмету </w:t>
      </w:r>
      <w:r w:rsidR="00F724A4">
        <w:rPr>
          <w:rFonts w:ascii="Times New Roman" w:eastAsia="Calibri" w:hAnsi="Times New Roman" w:cs="Times New Roman"/>
          <w:color w:val="000000"/>
          <w:sz w:val="24"/>
          <w:szCs w:val="24"/>
        </w:rPr>
        <w:t>«Математические представления</w:t>
      </w:r>
      <w:r w:rsidRPr="00585A3E">
        <w:rPr>
          <w:rFonts w:ascii="Times New Roman" w:eastAsia="Calibri" w:hAnsi="Times New Roman" w:cs="Times New Roman"/>
          <w:color w:val="000000"/>
          <w:sz w:val="24"/>
          <w:szCs w:val="24"/>
        </w:rPr>
        <w:t>»  (</w:t>
      </w:r>
      <w:r w:rsidRPr="00585A3E">
        <w:rPr>
          <w:rFonts w:ascii="Times New Roman" w:eastAsia="Calibri" w:hAnsi="Times New Roman" w:cs="Times New Roman"/>
          <w:color w:val="000000"/>
        </w:rPr>
        <w:t>на</w:t>
      </w:r>
      <w:r w:rsidR="00F724A4">
        <w:rPr>
          <w:rFonts w:ascii="Times New Roman" w:eastAsia="Calibri" w:hAnsi="Times New Roman" w:cs="Times New Roman"/>
          <w:color w:val="000000"/>
        </w:rPr>
        <w:t xml:space="preserve"> надомное обучение) отводится 70</w:t>
      </w:r>
      <w:r w:rsidRPr="00585A3E">
        <w:rPr>
          <w:rFonts w:ascii="Times New Roman" w:eastAsia="Calibri" w:hAnsi="Times New Roman" w:cs="Times New Roman"/>
          <w:color w:val="000000"/>
        </w:rPr>
        <w:t xml:space="preserve"> часов в год из расчета </w:t>
      </w:r>
      <w:r w:rsidR="00F724A4">
        <w:rPr>
          <w:rFonts w:ascii="Times New Roman" w:eastAsia="Calibri" w:hAnsi="Times New Roman" w:cs="Times New Roman"/>
          <w:color w:val="000000"/>
        </w:rPr>
        <w:t>2</w:t>
      </w:r>
      <w:r w:rsidRPr="00585A3E">
        <w:rPr>
          <w:rFonts w:ascii="Times New Roman" w:eastAsia="Calibri" w:hAnsi="Times New Roman" w:cs="Times New Roman"/>
          <w:color w:val="000000"/>
        </w:rPr>
        <w:t xml:space="preserve"> час</w:t>
      </w:r>
      <w:r w:rsidR="00F724A4">
        <w:rPr>
          <w:rFonts w:ascii="Times New Roman" w:eastAsia="Calibri" w:hAnsi="Times New Roman" w:cs="Times New Roman"/>
          <w:color w:val="000000"/>
        </w:rPr>
        <w:t>а</w:t>
      </w:r>
      <w:r w:rsidRPr="00585A3E">
        <w:rPr>
          <w:rFonts w:ascii="Times New Roman" w:eastAsia="Calibri" w:hAnsi="Times New Roman" w:cs="Times New Roman"/>
          <w:color w:val="000000"/>
        </w:rPr>
        <w:t xml:space="preserve"> в неделю.</w:t>
      </w:r>
    </w:p>
    <w:p w:rsidR="00585A3E" w:rsidRPr="00585A3E" w:rsidRDefault="00585A3E" w:rsidP="00585A3E">
      <w:p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rPr>
        <w:t xml:space="preserve"> Исходя из этого, предполагается следующее распределение часов:</w:t>
      </w:r>
    </w:p>
    <w:p w:rsidR="00585A3E" w:rsidRPr="00585A3E" w:rsidRDefault="00585A3E" w:rsidP="00585A3E">
      <w:pPr>
        <w:spacing w:after="200" w:line="276" w:lineRule="auto"/>
        <w:jc w:val="center"/>
        <w:rPr>
          <w:rFonts w:ascii="Times New Roman" w:eastAsia="Calibri" w:hAnsi="Times New Roman" w:cs="Times New Roman"/>
          <w:b/>
          <w:sz w:val="28"/>
          <w:szCs w:val="28"/>
        </w:rPr>
      </w:pPr>
    </w:p>
    <w:p w:rsidR="003B294A" w:rsidRDefault="003B294A" w:rsidP="00585A3E">
      <w:pPr>
        <w:spacing w:after="0" w:line="276" w:lineRule="auto"/>
        <w:jc w:val="center"/>
        <w:rPr>
          <w:rFonts w:ascii="Times New Roman" w:eastAsia="Times New Roman" w:hAnsi="Times New Roman" w:cs="Times New Roman"/>
          <w:b/>
          <w:sz w:val="28"/>
          <w:lang w:eastAsia="ru-RU"/>
        </w:rPr>
      </w:pPr>
    </w:p>
    <w:p w:rsidR="003B294A" w:rsidRDefault="003B294A" w:rsidP="00585A3E">
      <w:pPr>
        <w:spacing w:after="0" w:line="276" w:lineRule="auto"/>
        <w:jc w:val="center"/>
        <w:rPr>
          <w:rFonts w:ascii="Times New Roman" w:eastAsia="Times New Roman" w:hAnsi="Times New Roman" w:cs="Times New Roman"/>
          <w:b/>
          <w:sz w:val="28"/>
          <w:lang w:eastAsia="ru-RU"/>
        </w:rPr>
      </w:pPr>
    </w:p>
    <w:p w:rsidR="003B294A" w:rsidRDefault="003B294A" w:rsidP="00585A3E">
      <w:pPr>
        <w:spacing w:after="0" w:line="276" w:lineRule="auto"/>
        <w:jc w:val="center"/>
        <w:rPr>
          <w:rFonts w:ascii="Times New Roman" w:eastAsia="Times New Roman" w:hAnsi="Times New Roman" w:cs="Times New Roman"/>
          <w:b/>
          <w:sz w:val="28"/>
          <w:lang w:eastAsia="ru-RU"/>
        </w:rPr>
      </w:pPr>
    </w:p>
    <w:p w:rsidR="003B294A" w:rsidRDefault="003B294A" w:rsidP="00585A3E">
      <w:pPr>
        <w:spacing w:after="0" w:line="276" w:lineRule="auto"/>
        <w:jc w:val="center"/>
        <w:rPr>
          <w:rFonts w:ascii="Times New Roman" w:eastAsia="Times New Roman" w:hAnsi="Times New Roman" w:cs="Times New Roman"/>
          <w:b/>
          <w:sz w:val="28"/>
          <w:lang w:eastAsia="ru-RU"/>
        </w:rPr>
      </w:pPr>
    </w:p>
    <w:p w:rsidR="003B294A" w:rsidRDefault="003B294A" w:rsidP="00585A3E">
      <w:pPr>
        <w:spacing w:after="0" w:line="276" w:lineRule="auto"/>
        <w:jc w:val="center"/>
        <w:rPr>
          <w:rFonts w:ascii="Times New Roman" w:eastAsia="Times New Roman" w:hAnsi="Times New Roman" w:cs="Times New Roman"/>
          <w:b/>
          <w:sz w:val="28"/>
          <w:lang w:eastAsia="ru-RU"/>
        </w:rPr>
      </w:pPr>
    </w:p>
    <w:p w:rsidR="003B294A" w:rsidRDefault="003B294A" w:rsidP="00585A3E">
      <w:pPr>
        <w:spacing w:after="0" w:line="276" w:lineRule="auto"/>
        <w:jc w:val="center"/>
        <w:rPr>
          <w:rFonts w:ascii="Times New Roman" w:eastAsia="Times New Roman" w:hAnsi="Times New Roman" w:cs="Times New Roman"/>
          <w:b/>
          <w:sz w:val="28"/>
          <w:lang w:eastAsia="ru-RU"/>
        </w:rPr>
      </w:pPr>
    </w:p>
    <w:p w:rsidR="003B294A" w:rsidRDefault="003B294A" w:rsidP="00585A3E">
      <w:pPr>
        <w:spacing w:after="0" w:line="276" w:lineRule="auto"/>
        <w:jc w:val="center"/>
        <w:rPr>
          <w:rFonts w:ascii="Times New Roman" w:eastAsia="Times New Roman" w:hAnsi="Times New Roman" w:cs="Times New Roman"/>
          <w:b/>
          <w:sz w:val="28"/>
          <w:lang w:eastAsia="ru-RU"/>
        </w:rPr>
      </w:pPr>
    </w:p>
    <w:p w:rsidR="00585A3E" w:rsidRPr="00585A3E" w:rsidRDefault="00585A3E" w:rsidP="00585A3E">
      <w:pPr>
        <w:spacing w:after="0" w:line="276" w:lineRule="auto"/>
        <w:jc w:val="center"/>
        <w:rPr>
          <w:rFonts w:ascii="Times New Roman" w:eastAsia="Times New Roman" w:hAnsi="Times New Roman" w:cs="Times New Roman"/>
          <w:b/>
          <w:sz w:val="28"/>
          <w:lang w:eastAsia="ru-RU"/>
        </w:rPr>
      </w:pPr>
      <w:r w:rsidRPr="00585A3E">
        <w:rPr>
          <w:rFonts w:ascii="Times New Roman" w:eastAsia="Times New Roman" w:hAnsi="Times New Roman" w:cs="Times New Roman"/>
          <w:b/>
          <w:sz w:val="28"/>
          <w:lang w:eastAsia="ru-RU"/>
        </w:rPr>
        <w:lastRenderedPageBreak/>
        <w:t xml:space="preserve">Календарно-тематическое планирование </w:t>
      </w:r>
    </w:p>
    <w:tbl>
      <w:tblPr>
        <w:tblStyle w:val="a3"/>
        <w:tblW w:w="15021" w:type="dxa"/>
        <w:tblLook w:val="04A0" w:firstRow="1" w:lastRow="0" w:firstColumn="1" w:lastColumn="0" w:noHBand="0" w:noVBand="1"/>
      </w:tblPr>
      <w:tblGrid>
        <w:gridCol w:w="988"/>
        <w:gridCol w:w="5244"/>
        <w:gridCol w:w="5812"/>
        <w:gridCol w:w="1559"/>
        <w:gridCol w:w="1418"/>
      </w:tblGrid>
      <w:tr w:rsidR="00D4250F" w:rsidTr="003B294A">
        <w:tc>
          <w:tcPr>
            <w:tcW w:w="988"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урока</w:t>
            </w:r>
          </w:p>
        </w:tc>
        <w:tc>
          <w:tcPr>
            <w:tcW w:w="5244"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Тема урока</w:t>
            </w:r>
          </w:p>
        </w:tc>
        <w:tc>
          <w:tcPr>
            <w:tcW w:w="5812"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Характеристика деятельности обучающихся</w:t>
            </w:r>
          </w:p>
        </w:tc>
        <w:tc>
          <w:tcPr>
            <w:tcW w:w="1559"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план</w:t>
            </w:r>
          </w:p>
        </w:tc>
        <w:tc>
          <w:tcPr>
            <w:tcW w:w="1418"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факт</w:t>
            </w:r>
          </w:p>
        </w:tc>
      </w:tr>
      <w:tr w:rsidR="00943619" w:rsidTr="003B294A">
        <w:tc>
          <w:tcPr>
            <w:tcW w:w="15021" w:type="dxa"/>
            <w:gridSpan w:val="5"/>
          </w:tcPr>
          <w:p w:rsidR="00943619" w:rsidRDefault="00943619" w:rsidP="00585A3E">
            <w:pPr>
              <w:jc w:val="center"/>
              <w:rPr>
                <w:rFonts w:ascii="Times New Roman" w:eastAsia="Times New Roman" w:hAnsi="Times New Roman" w:cs="Times New Roman"/>
                <w:b/>
                <w:color w:val="000000"/>
                <w:sz w:val="24"/>
                <w:szCs w:val="24"/>
                <w:lang w:eastAsia="ru-RU"/>
              </w:rPr>
            </w:pPr>
            <w:r w:rsidRPr="00943619">
              <w:rPr>
                <w:rFonts w:ascii="Times New Roman" w:eastAsia="Andale Sans UI" w:hAnsi="Times New Roman" w:cs="Tahoma"/>
                <w:b/>
                <w:kern w:val="1"/>
                <w:sz w:val="24"/>
                <w:szCs w:val="24"/>
                <w:lang w:eastAsia="fa-IR" w:bidi="fa-IR"/>
              </w:rPr>
              <w:t xml:space="preserve">Количественные представления.  </w:t>
            </w:r>
          </w:p>
        </w:tc>
      </w:tr>
      <w:tr w:rsidR="00D4250F" w:rsidTr="003B294A">
        <w:tc>
          <w:tcPr>
            <w:tcW w:w="988" w:type="dxa"/>
          </w:tcPr>
          <w:p w:rsidR="00D4250F" w:rsidRPr="00EA307F" w:rsidRDefault="00D4250F" w:rsidP="00585A3E">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w:t>
            </w:r>
          </w:p>
        </w:tc>
        <w:tc>
          <w:tcPr>
            <w:tcW w:w="5244" w:type="dxa"/>
          </w:tcPr>
          <w:p w:rsidR="00D4250F" w:rsidRPr="00345FFB" w:rsidRDefault="00D4250F" w:rsidP="00585A3E">
            <w:pPr>
              <w:jc w:val="center"/>
              <w:rPr>
                <w:rFonts w:ascii="Times New Roman" w:eastAsia="Times New Roman" w:hAnsi="Times New Roman" w:cs="Times New Roman"/>
                <w:b/>
                <w:color w:val="000000"/>
                <w:sz w:val="24"/>
                <w:szCs w:val="24"/>
                <w:lang w:eastAsia="ru-RU"/>
              </w:rPr>
            </w:pPr>
            <w:r w:rsidRPr="00345FFB">
              <w:rPr>
                <w:rFonts w:ascii="Times New Roman" w:eastAsia="Andale Sans UI" w:hAnsi="Times New Roman" w:cs="Times New Roman"/>
                <w:kern w:val="1"/>
                <w:sz w:val="24"/>
                <w:szCs w:val="24"/>
                <w:lang w:eastAsia="fa-IR" w:bidi="fa-IR"/>
              </w:rPr>
              <w:t xml:space="preserve">Нахождение одинаковых предметов. </w:t>
            </w:r>
            <w:r w:rsidRPr="00345FFB">
              <w:rPr>
                <w:rFonts w:ascii="Times New Roman" w:eastAsia="Andale Sans UI" w:hAnsi="Times New Roman" w:cs="Times New Roman"/>
                <w:i/>
                <w:kern w:val="1"/>
                <w:sz w:val="24"/>
                <w:szCs w:val="24"/>
                <w:lang w:eastAsia="fa-IR" w:bidi="fa-IR"/>
              </w:rPr>
              <w:t>(Игра «найди пару»)</w:t>
            </w:r>
          </w:p>
        </w:tc>
        <w:tc>
          <w:tcPr>
            <w:tcW w:w="5812" w:type="dxa"/>
            <w:vMerge w:val="restart"/>
          </w:tcPr>
          <w:p w:rsidR="00D4250F" w:rsidRPr="00D4250F" w:rsidRDefault="00D4250F" w:rsidP="00585A3E">
            <w:pPr>
              <w:jc w:val="center"/>
              <w:rPr>
                <w:rFonts w:ascii="Times New Roman" w:eastAsia="Times New Roman" w:hAnsi="Times New Roman" w:cs="Times New Roman"/>
                <w:color w:val="000000"/>
                <w:sz w:val="24"/>
                <w:szCs w:val="24"/>
                <w:lang w:eastAsia="ru-RU"/>
              </w:rPr>
            </w:pPr>
            <w:r w:rsidRPr="00D4250F">
              <w:rPr>
                <w:rFonts w:ascii="Times New Roman" w:eastAsia="Times New Roman" w:hAnsi="Times New Roman" w:cs="Times New Roman"/>
                <w:color w:val="000000"/>
                <w:sz w:val="24"/>
                <w:szCs w:val="24"/>
                <w:lang w:eastAsia="ru-RU"/>
              </w:rPr>
              <w:t>Уметь находить различные одинаковые предметы в игре</w:t>
            </w:r>
            <w:r w:rsidR="00345FFB">
              <w:rPr>
                <w:rFonts w:ascii="Times New Roman" w:eastAsia="Times New Roman" w:hAnsi="Times New Roman" w:cs="Times New Roman"/>
                <w:color w:val="000000"/>
                <w:sz w:val="24"/>
                <w:szCs w:val="24"/>
                <w:lang w:eastAsia="ru-RU"/>
              </w:rPr>
              <w:t>. Действия по преобразованию множеств. Уравнивание множеств.</w:t>
            </w:r>
          </w:p>
        </w:tc>
        <w:tc>
          <w:tcPr>
            <w:tcW w:w="1559" w:type="dxa"/>
          </w:tcPr>
          <w:p w:rsidR="00D4250F" w:rsidRPr="00203492" w:rsidRDefault="00BE757D" w:rsidP="00585A3E">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1.09</w:t>
            </w:r>
          </w:p>
        </w:tc>
        <w:tc>
          <w:tcPr>
            <w:tcW w:w="1418" w:type="dxa"/>
          </w:tcPr>
          <w:p w:rsidR="00D4250F" w:rsidRDefault="00D4250F" w:rsidP="00585A3E">
            <w:pPr>
              <w:jc w:val="center"/>
              <w:rPr>
                <w:rFonts w:ascii="Times New Roman" w:eastAsia="Times New Roman" w:hAnsi="Times New Roman" w:cs="Times New Roman"/>
                <w:b/>
                <w:color w:val="000000"/>
                <w:sz w:val="24"/>
                <w:szCs w:val="24"/>
                <w:lang w:eastAsia="ru-RU"/>
              </w:rPr>
            </w:pPr>
          </w:p>
        </w:tc>
      </w:tr>
      <w:tr w:rsidR="00D4250F" w:rsidTr="003B294A">
        <w:tc>
          <w:tcPr>
            <w:tcW w:w="988" w:type="dxa"/>
          </w:tcPr>
          <w:p w:rsidR="00D4250F" w:rsidRPr="00EA307F" w:rsidRDefault="00D4250F" w:rsidP="00943619">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w:t>
            </w:r>
          </w:p>
        </w:tc>
        <w:tc>
          <w:tcPr>
            <w:tcW w:w="5244" w:type="dxa"/>
          </w:tcPr>
          <w:p w:rsidR="00D4250F" w:rsidRPr="00345FFB" w:rsidRDefault="00345FFB" w:rsidP="00943619">
            <w:pPr>
              <w:rPr>
                <w:rFonts w:ascii="Times New Roman" w:hAnsi="Times New Roman" w:cs="Times New Roman"/>
                <w:sz w:val="24"/>
                <w:szCs w:val="24"/>
              </w:rPr>
            </w:pPr>
            <w:r w:rsidRPr="00345FFB">
              <w:rPr>
                <w:rFonts w:ascii="Times New Roman" w:hAnsi="Times New Roman" w:cs="Times New Roman"/>
                <w:sz w:val="24"/>
                <w:szCs w:val="24"/>
              </w:rPr>
              <w:t>Преобразование множеств. Уравнивание множеств.</w:t>
            </w:r>
          </w:p>
        </w:tc>
        <w:tc>
          <w:tcPr>
            <w:tcW w:w="5812" w:type="dxa"/>
            <w:vMerge/>
          </w:tcPr>
          <w:p w:rsidR="00D4250F" w:rsidRPr="00D4250F" w:rsidRDefault="00D4250F" w:rsidP="00943619">
            <w:pPr>
              <w:jc w:val="center"/>
              <w:rPr>
                <w:rFonts w:ascii="Times New Roman" w:eastAsia="Times New Roman" w:hAnsi="Times New Roman" w:cs="Times New Roman"/>
                <w:b/>
                <w:color w:val="000000"/>
                <w:sz w:val="24"/>
                <w:szCs w:val="24"/>
                <w:lang w:eastAsia="ru-RU"/>
              </w:rPr>
            </w:pPr>
          </w:p>
        </w:tc>
        <w:tc>
          <w:tcPr>
            <w:tcW w:w="1559" w:type="dxa"/>
          </w:tcPr>
          <w:p w:rsidR="00D4250F" w:rsidRPr="00203492" w:rsidRDefault="00BE757D" w:rsidP="00943619">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6.09</w:t>
            </w:r>
          </w:p>
        </w:tc>
        <w:tc>
          <w:tcPr>
            <w:tcW w:w="1418" w:type="dxa"/>
          </w:tcPr>
          <w:p w:rsidR="00D4250F" w:rsidRDefault="00D4250F" w:rsidP="00943619">
            <w:pPr>
              <w:jc w:val="center"/>
              <w:rPr>
                <w:rFonts w:ascii="Times New Roman" w:eastAsia="Times New Roman" w:hAnsi="Times New Roman" w:cs="Times New Roman"/>
                <w:b/>
                <w:color w:val="000000"/>
                <w:sz w:val="24"/>
                <w:szCs w:val="24"/>
                <w:lang w:eastAsia="ru-RU"/>
              </w:rPr>
            </w:pPr>
          </w:p>
        </w:tc>
      </w:tr>
      <w:tr w:rsidR="00BA718F" w:rsidTr="003B294A">
        <w:tc>
          <w:tcPr>
            <w:tcW w:w="988" w:type="dxa"/>
          </w:tcPr>
          <w:p w:rsidR="00BA718F" w:rsidRPr="00EA307F" w:rsidRDefault="00BA718F" w:rsidP="00943619">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w:t>
            </w:r>
          </w:p>
        </w:tc>
        <w:tc>
          <w:tcPr>
            <w:tcW w:w="5244" w:type="dxa"/>
          </w:tcPr>
          <w:p w:rsidR="00BA718F" w:rsidRPr="00345FFB" w:rsidRDefault="00345FFB" w:rsidP="00943619">
            <w:pPr>
              <w:jc w:val="center"/>
              <w:rPr>
                <w:rFonts w:ascii="Times New Roman" w:eastAsia="Times New Roman" w:hAnsi="Times New Roman" w:cs="Times New Roman"/>
                <w:color w:val="000000"/>
                <w:sz w:val="24"/>
                <w:szCs w:val="24"/>
                <w:lang w:eastAsia="ru-RU"/>
              </w:rPr>
            </w:pPr>
            <w:r w:rsidRPr="00345FFB">
              <w:rPr>
                <w:rFonts w:ascii="Times New Roman" w:eastAsia="Times New Roman" w:hAnsi="Times New Roman" w:cs="Times New Roman"/>
                <w:color w:val="000000"/>
                <w:sz w:val="24"/>
                <w:szCs w:val="24"/>
                <w:lang w:eastAsia="ru-RU"/>
              </w:rPr>
              <w:t>Преобразование множеств. Увеличение.</w:t>
            </w:r>
          </w:p>
        </w:tc>
        <w:tc>
          <w:tcPr>
            <w:tcW w:w="5812" w:type="dxa"/>
            <w:vMerge w:val="restart"/>
          </w:tcPr>
          <w:p w:rsidR="00BA718F" w:rsidRPr="00BA718F" w:rsidRDefault="00E20DE2"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Действия по преобразованию множеств. Увеличение. Уменьшение. Объединение предметов в единое множество.</w:t>
            </w:r>
          </w:p>
        </w:tc>
        <w:tc>
          <w:tcPr>
            <w:tcW w:w="1559" w:type="dxa"/>
          </w:tcPr>
          <w:p w:rsidR="00BA718F" w:rsidRPr="00203492" w:rsidRDefault="00BE757D" w:rsidP="00943619">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8.09</w:t>
            </w:r>
          </w:p>
        </w:tc>
        <w:tc>
          <w:tcPr>
            <w:tcW w:w="1418" w:type="dxa"/>
          </w:tcPr>
          <w:p w:rsidR="00BA718F" w:rsidRDefault="00BA718F" w:rsidP="00943619">
            <w:pPr>
              <w:jc w:val="center"/>
              <w:rPr>
                <w:rFonts w:ascii="Times New Roman" w:eastAsia="Times New Roman" w:hAnsi="Times New Roman" w:cs="Times New Roman"/>
                <w:b/>
                <w:color w:val="000000"/>
                <w:sz w:val="24"/>
                <w:szCs w:val="24"/>
                <w:lang w:eastAsia="ru-RU"/>
              </w:rPr>
            </w:pPr>
          </w:p>
        </w:tc>
      </w:tr>
      <w:tr w:rsidR="00BA718F" w:rsidTr="003B294A">
        <w:tc>
          <w:tcPr>
            <w:tcW w:w="988" w:type="dxa"/>
          </w:tcPr>
          <w:p w:rsidR="00BA718F" w:rsidRPr="00EA307F" w:rsidRDefault="00BA718F" w:rsidP="00943619">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4</w:t>
            </w:r>
          </w:p>
        </w:tc>
        <w:tc>
          <w:tcPr>
            <w:tcW w:w="5244" w:type="dxa"/>
          </w:tcPr>
          <w:p w:rsidR="00BA718F" w:rsidRPr="00345FFB" w:rsidRDefault="00345FFB" w:rsidP="00943619">
            <w:pPr>
              <w:jc w:val="center"/>
              <w:rPr>
                <w:rFonts w:ascii="Times New Roman" w:eastAsia="Times New Roman" w:hAnsi="Times New Roman" w:cs="Times New Roman"/>
                <w:color w:val="000000"/>
                <w:sz w:val="24"/>
                <w:szCs w:val="24"/>
                <w:lang w:eastAsia="ru-RU"/>
              </w:rPr>
            </w:pPr>
            <w:r w:rsidRPr="00345FFB">
              <w:rPr>
                <w:rFonts w:ascii="Times New Roman" w:eastAsia="Times New Roman" w:hAnsi="Times New Roman" w:cs="Times New Roman"/>
                <w:color w:val="000000"/>
                <w:sz w:val="24"/>
                <w:szCs w:val="24"/>
                <w:lang w:eastAsia="ru-RU"/>
              </w:rPr>
              <w:t>Преобразование множеств. Уменьшение.</w:t>
            </w:r>
          </w:p>
        </w:tc>
        <w:tc>
          <w:tcPr>
            <w:tcW w:w="5812" w:type="dxa"/>
            <w:vMerge/>
          </w:tcPr>
          <w:p w:rsidR="00BA718F" w:rsidRPr="00BA718F" w:rsidRDefault="00BA718F" w:rsidP="00943619">
            <w:pPr>
              <w:jc w:val="center"/>
              <w:rPr>
                <w:rFonts w:ascii="Times New Roman" w:eastAsia="Times New Roman" w:hAnsi="Times New Roman" w:cs="Times New Roman"/>
                <w:color w:val="000000"/>
                <w:sz w:val="24"/>
                <w:szCs w:val="24"/>
                <w:lang w:eastAsia="ru-RU"/>
              </w:rPr>
            </w:pPr>
          </w:p>
        </w:tc>
        <w:tc>
          <w:tcPr>
            <w:tcW w:w="1559" w:type="dxa"/>
          </w:tcPr>
          <w:p w:rsidR="00BA718F" w:rsidRPr="00203492" w:rsidRDefault="00BE757D" w:rsidP="00943619">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13.09</w:t>
            </w:r>
          </w:p>
        </w:tc>
        <w:tc>
          <w:tcPr>
            <w:tcW w:w="1418" w:type="dxa"/>
          </w:tcPr>
          <w:p w:rsidR="00BA718F" w:rsidRDefault="00BA718F" w:rsidP="00943619">
            <w:pPr>
              <w:jc w:val="center"/>
              <w:rPr>
                <w:rFonts w:ascii="Times New Roman" w:eastAsia="Times New Roman" w:hAnsi="Times New Roman" w:cs="Times New Roman"/>
                <w:b/>
                <w:color w:val="000000"/>
                <w:sz w:val="24"/>
                <w:szCs w:val="24"/>
                <w:lang w:eastAsia="ru-RU"/>
              </w:rPr>
            </w:pPr>
          </w:p>
        </w:tc>
      </w:tr>
      <w:tr w:rsidR="00BA718F" w:rsidTr="003B294A">
        <w:tc>
          <w:tcPr>
            <w:tcW w:w="988" w:type="dxa"/>
          </w:tcPr>
          <w:p w:rsidR="00BA718F" w:rsidRPr="00EA307F" w:rsidRDefault="00BA718F" w:rsidP="00943619">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w:t>
            </w:r>
          </w:p>
        </w:tc>
        <w:tc>
          <w:tcPr>
            <w:tcW w:w="5244" w:type="dxa"/>
          </w:tcPr>
          <w:p w:rsidR="00BA718F" w:rsidRPr="00345FFB" w:rsidRDefault="00BA718F" w:rsidP="00943619">
            <w:pPr>
              <w:rPr>
                <w:rFonts w:ascii="Times New Roman" w:hAnsi="Times New Roman" w:cs="Times New Roman"/>
                <w:sz w:val="24"/>
                <w:szCs w:val="24"/>
              </w:rPr>
            </w:pPr>
            <w:r w:rsidRPr="00345FFB">
              <w:rPr>
                <w:rFonts w:ascii="Times New Roman" w:hAnsi="Times New Roman" w:cs="Times New Roman"/>
                <w:sz w:val="24"/>
                <w:szCs w:val="24"/>
              </w:rPr>
              <w:t>Объединение предметов в единое множество</w:t>
            </w:r>
          </w:p>
        </w:tc>
        <w:tc>
          <w:tcPr>
            <w:tcW w:w="5812" w:type="dxa"/>
            <w:vMerge/>
          </w:tcPr>
          <w:p w:rsidR="00BA718F" w:rsidRPr="00BA718F" w:rsidRDefault="00BA718F" w:rsidP="00943619">
            <w:pPr>
              <w:jc w:val="center"/>
              <w:rPr>
                <w:rFonts w:ascii="Times New Roman" w:eastAsia="Times New Roman" w:hAnsi="Times New Roman" w:cs="Times New Roman"/>
                <w:color w:val="000000"/>
                <w:sz w:val="24"/>
                <w:szCs w:val="24"/>
                <w:lang w:eastAsia="ru-RU"/>
              </w:rPr>
            </w:pPr>
          </w:p>
        </w:tc>
        <w:tc>
          <w:tcPr>
            <w:tcW w:w="1559" w:type="dxa"/>
          </w:tcPr>
          <w:p w:rsidR="00BA718F" w:rsidRPr="00203492" w:rsidRDefault="00BE757D" w:rsidP="00943619">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15.09</w:t>
            </w:r>
          </w:p>
        </w:tc>
        <w:tc>
          <w:tcPr>
            <w:tcW w:w="1418" w:type="dxa"/>
          </w:tcPr>
          <w:p w:rsidR="00BA718F" w:rsidRDefault="00BA718F" w:rsidP="00943619">
            <w:pPr>
              <w:jc w:val="center"/>
              <w:rPr>
                <w:rFonts w:ascii="Times New Roman" w:eastAsia="Times New Roman" w:hAnsi="Times New Roman" w:cs="Times New Roman"/>
                <w:b/>
                <w:color w:val="000000"/>
                <w:sz w:val="24"/>
                <w:szCs w:val="24"/>
                <w:lang w:eastAsia="ru-RU"/>
              </w:rPr>
            </w:pPr>
          </w:p>
        </w:tc>
      </w:tr>
      <w:tr w:rsidR="00BA718F" w:rsidTr="003B294A">
        <w:tc>
          <w:tcPr>
            <w:tcW w:w="988" w:type="dxa"/>
          </w:tcPr>
          <w:p w:rsidR="00BA718F" w:rsidRPr="00EA307F" w:rsidRDefault="00BA718F" w:rsidP="00943619">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w:t>
            </w:r>
          </w:p>
        </w:tc>
        <w:tc>
          <w:tcPr>
            <w:tcW w:w="5244" w:type="dxa"/>
          </w:tcPr>
          <w:p w:rsidR="00E20DE2" w:rsidRDefault="00E20DE2"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Закрепление по теме</w:t>
            </w:r>
          </w:p>
          <w:p w:rsidR="00BA718F" w:rsidRPr="00345FFB" w:rsidRDefault="00E20DE2"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 Преобразование множеств</w:t>
            </w:r>
            <w:r w:rsidR="00BA718F" w:rsidRPr="00345FFB">
              <w:rPr>
                <w:rFonts w:ascii="Times New Roman" w:eastAsia="Times New Roman" w:hAnsi="Times New Roman" w:cs="Times New Roman"/>
                <w:color w:val="000000"/>
                <w:sz w:val="24"/>
                <w:szCs w:val="24"/>
                <w:lang w:eastAsia="ru-RU"/>
              </w:rPr>
              <w:t>»</w:t>
            </w:r>
          </w:p>
        </w:tc>
        <w:tc>
          <w:tcPr>
            <w:tcW w:w="5812" w:type="dxa"/>
            <w:vMerge/>
          </w:tcPr>
          <w:p w:rsidR="00BA718F" w:rsidRPr="00BA718F" w:rsidRDefault="00BA718F" w:rsidP="00943619">
            <w:pPr>
              <w:jc w:val="center"/>
              <w:rPr>
                <w:rFonts w:ascii="Times New Roman" w:eastAsia="Times New Roman" w:hAnsi="Times New Roman" w:cs="Times New Roman"/>
                <w:color w:val="000000"/>
                <w:sz w:val="24"/>
                <w:szCs w:val="24"/>
                <w:lang w:eastAsia="ru-RU"/>
              </w:rPr>
            </w:pPr>
          </w:p>
        </w:tc>
        <w:tc>
          <w:tcPr>
            <w:tcW w:w="1559" w:type="dxa"/>
          </w:tcPr>
          <w:p w:rsidR="00BA718F" w:rsidRPr="00203492" w:rsidRDefault="00BE757D" w:rsidP="00943619">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20.09</w:t>
            </w:r>
          </w:p>
        </w:tc>
        <w:tc>
          <w:tcPr>
            <w:tcW w:w="1418" w:type="dxa"/>
          </w:tcPr>
          <w:p w:rsidR="00BA718F" w:rsidRDefault="00BA718F" w:rsidP="00943619">
            <w:pPr>
              <w:jc w:val="center"/>
              <w:rPr>
                <w:rFonts w:ascii="Times New Roman" w:eastAsia="Times New Roman" w:hAnsi="Times New Roman" w:cs="Times New Roman"/>
                <w:b/>
                <w:color w:val="000000"/>
                <w:sz w:val="24"/>
                <w:szCs w:val="24"/>
                <w:lang w:eastAsia="ru-RU"/>
              </w:rPr>
            </w:pPr>
          </w:p>
        </w:tc>
      </w:tr>
      <w:tr w:rsidR="00BA718F" w:rsidTr="003B294A">
        <w:tc>
          <w:tcPr>
            <w:tcW w:w="988" w:type="dxa"/>
          </w:tcPr>
          <w:p w:rsidR="00BA718F" w:rsidRPr="00EA307F" w:rsidRDefault="00BA718F" w:rsidP="00943619">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7</w:t>
            </w:r>
          </w:p>
        </w:tc>
        <w:tc>
          <w:tcPr>
            <w:tcW w:w="5244" w:type="dxa"/>
          </w:tcPr>
          <w:p w:rsidR="00BA718F" w:rsidRPr="00345FFB" w:rsidRDefault="00BA718F" w:rsidP="00943619">
            <w:pPr>
              <w:rPr>
                <w:rFonts w:ascii="Times New Roman" w:hAnsi="Times New Roman" w:cs="Times New Roman"/>
                <w:sz w:val="24"/>
                <w:szCs w:val="24"/>
              </w:rPr>
            </w:pPr>
            <w:r w:rsidRPr="00345FFB">
              <w:rPr>
                <w:rFonts w:ascii="Times New Roman" w:hAnsi="Times New Roman" w:cs="Times New Roman"/>
                <w:sz w:val="24"/>
                <w:szCs w:val="24"/>
              </w:rPr>
              <w:t xml:space="preserve">Сравнение </w:t>
            </w:r>
            <w:r w:rsidR="00E20DE2">
              <w:rPr>
                <w:rFonts w:ascii="Times New Roman" w:hAnsi="Times New Roman" w:cs="Times New Roman"/>
                <w:sz w:val="24"/>
                <w:szCs w:val="24"/>
              </w:rPr>
              <w:t xml:space="preserve"> множеств.</w:t>
            </w:r>
          </w:p>
        </w:tc>
        <w:tc>
          <w:tcPr>
            <w:tcW w:w="5812" w:type="dxa"/>
            <w:vMerge w:val="restart"/>
          </w:tcPr>
          <w:p w:rsidR="00BA718F" w:rsidRPr="00BA718F" w:rsidRDefault="00BA718F"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Уметь сра</w:t>
            </w:r>
            <w:r w:rsidR="00E20DE2">
              <w:rPr>
                <w:rFonts w:ascii="Times New Roman" w:eastAsia="Times New Roman" w:hAnsi="Times New Roman" w:cs="Times New Roman"/>
                <w:color w:val="000000"/>
                <w:sz w:val="24"/>
                <w:szCs w:val="24"/>
                <w:lang w:eastAsia="ru-RU"/>
              </w:rPr>
              <w:t>внивать различные виды множеств</w:t>
            </w:r>
            <w:r>
              <w:rPr>
                <w:rFonts w:ascii="Times New Roman" w:eastAsia="Times New Roman" w:hAnsi="Times New Roman" w:cs="Times New Roman"/>
                <w:color w:val="000000"/>
                <w:sz w:val="24"/>
                <w:szCs w:val="24"/>
                <w:lang w:eastAsia="ru-RU"/>
              </w:rPr>
              <w:t>.</w:t>
            </w:r>
          </w:p>
        </w:tc>
        <w:tc>
          <w:tcPr>
            <w:tcW w:w="1559" w:type="dxa"/>
          </w:tcPr>
          <w:p w:rsidR="00BA718F" w:rsidRPr="00203492" w:rsidRDefault="00BE757D" w:rsidP="00943619">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22.09</w:t>
            </w:r>
          </w:p>
        </w:tc>
        <w:tc>
          <w:tcPr>
            <w:tcW w:w="1418" w:type="dxa"/>
          </w:tcPr>
          <w:p w:rsidR="00BA718F" w:rsidRDefault="00BA718F" w:rsidP="00943619">
            <w:pPr>
              <w:jc w:val="center"/>
              <w:rPr>
                <w:rFonts w:ascii="Times New Roman" w:eastAsia="Times New Roman" w:hAnsi="Times New Roman" w:cs="Times New Roman"/>
                <w:b/>
                <w:color w:val="000000"/>
                <w:sz w:val="24"/>
                <w:szCs w:val="24"/>
                <w:lang w:eastAsia="ru-RU"/>
              </w:rPr>
            </w:pPr>
          </w:p>
        </w:tc>
      </w:tr>
      <w:tr w:rsidR="00BA718F" w:rsidTr="003B294A">
        <w:tc>
          <w:tcPr>
            <w:tcW w:w="988" w:type="dxa"/>
          </w:tcPr>
          <w:p w:rsidR="00BA718F" w:rsidRPr="00EA307F" w:rsidRDefault="00BA718F" w:rsidP="00943619">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8</w:t>
            </w:r>
          </w:p>
        </w:tc>
        <w:tc>
          <w:tcPr>
            <w:tcW w:w="5244" w:type="dxa"/>
          </w:tcPr>
          <w:p w:rsidR="00BA718F" w:rsidRPr="00345FFB" w:rsidRDefault="00BA718F" w:rsidP="00943619">
            <w:pPr>
              <w:jc w:val="center"/>
              <w:rPr>
                <w:rFonts w:ascii="Times New Roman" w:eastAsia="Times New Roman" w:hAnsi="Times New Roman" w:cs="Times New Roman"/>
                <w:color w:val="000000"/>
                <w:sz w:val="24"/>
                <w:szCs w:val="24"/>
                <w:lang w:eastAsia="ru-RU"/>
              </w:rPr>
            </w:pPr>
            <w:r w:rsidRPr="00345FFB">
              <w:rPr>
                <w:rFonts w:ascii="Times New Roman" w:eastAsia="Times New Roman" w:hAnsi="Times New Roman" w:cs="Times New Roman"/>
                <w:color w:val="000000"/>
                <w:sz w:val="24"/>
                <w:szCs w:val="24"/>
                <w:lang w:eastAsia="ru-RU"/>
              </w:rPr>
              <w:t>Закреп</w:t>
            </w:r>
            <w:r w:rsidR="00E20DE2">
              <w:rPr>
                <w:rFonts w:ascii="Times New Roman" w:eastAsia="Times New Roman" w:hAnsi="Times New Roman" w:cs="Times New Roman"/>
                <w:color w:val="000000"/>
                <w:sz w:val="24"/>
                <w:szCs w:val="24"/>
                <w:lang w:eastAsia="ru-RU"/>
              </w:rPr>
              <w:t>ление темы « Сравнение множеств</w:t>
            </w:r>
            <w:r w:rsidRPr="00345FFB">
              <w:rPr>
                <w:rFonts w:ascii="Times New Roman" w:eastAsia="Times New Roman" w:hAnsi="Times New Roman" w:cs="Times New Roman"/>
                <w:color w:val="000000"/>
                <w:sz w:val="24"/>
                <w:szCs w:val="24"/>
                <w:lang w:eastAsia="ru-RU"/>
              </w:rPr>
              <w:t>»</w:t>
            </w:r>
          </w:p>
        </w:tc>
        <w:tc>
          <w:tcPr>
            <w:tcW w:w="5812" w:type="dxa"/>
            <w:vMerge/>
          </w:tcPr>
          <w:p w:rsidR="00BA718F" w:rsidRPr="00D4250F" w:rsidRDefault="00BA718F" w:rsidP="00943619">
            <w:pPr>
              <w:jc w:val="center"/>
              <w:rPr>
                <w:rFonts w:ascii="Times New Roman" w:eastAsia="Times New Roman" w:hAnsi="Times New Roman" w:cs="Times New Roman"/>
                <w:b/>
                <w:color w:val="000000"/>
                <w:sz w:val="24"/>
                <w:szCs w:val="24"/>
                <w:lang w:eastAsia="ru-RU"/>
              </w:rPr>
            </w:pPr>
          </w:p>
        </w:tc>
        <w:tc>
          <w:tcPr>
            <w:tcW w:w="1559" w:type="dxa"/>
          </w:tcPr>
          <w:p w:rsidR="00BA718F" w:rsidRPr="00203492" w:rsidRDefault="00BE757D" w:rsidP="00943619">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27.09</w:t>
            </w:r>
          </w:p>
        </w:tc>
        <w:tc>
          <w:tcPr>
            <w:tcW w:w="1418" w:type="dxa"/>
          </w:tcPr>
          <w:p w:rsidR="00BA718F" w:rsidRDefault="00BA718F" w:rsidP="00943619">
            <w:pPr>
              <w:jc w:val="center"/>
              <w:rPr>
                <w:rFonts w:ascii="Times New Roman" w:eastAsia="Times New Roman" w:hAnsi="Times New Roman" w:cs="Times New Roman"/>
                <w:b/>
                <w:color w:val="000000"/>
                <w:sz w:val="24"/>
                <w:szCs w:val="24"/>
                <w:lang w:eastAsia="ru-RU"/>
              </w:rPr>
            </w:pPr>
          </w:p>
        </w:tc>
      </w:tr>
      <w:tr w:rsidR="00D4250F" w:rsidTr="003B294A">
        <w:tc>
          <w:tcPr>
            <w:tcW w:w="988" w:type="dxa"/>
          </w:tcPr>
          <w:p w:rsidR="00D4250F" w:rsidRPr="00EA307F" w:rsidRDefault="00D4250F" w:rsidP="00943619">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9</w:t>
            </w:r>
          </w:p>
        </w:tc>
        <w:tc>
          <w:tcPr>
            <w:tcW w:w="5244" w:type="dxa"/>
          </w:tcPr>
          <w:p w:rsidR="00D4250F" w:rsidRPr="00345FFB" w:rsidRDefault="00D4250F" w:rsidP="00943619">
            <w:pPr>
              <w:rPr>
                <w:rFonts w:ascii="Times New Roman" w:hAnsi="Times New Roman" w:cs="Times New Roman"/>
                <w:sz w:val="24"/>
                <w:szCs w:val="24"/>
              </w:rPr>
            </w:pPr>
            <w:r w:rsidRPr="00345FFB">
              <w:rPr>
                <w:rFonts w:ascii="Times New Roman" w:hAnsi="Times New Roman" w:cs="Times New Roman"/>
                <w:sz w:val="24"/>
                <w:szCs w:val="24"/>
              </w:rPr>
              <w:t xml:space="preserve">Различение множеств: «один», «много», «мало», «пусто» </w:t>
            </w:r>
            <w:r w:rsidRPr="00345FFB">
              <w:rPr>
                <w:rFonts w:ascii="Times New Roman" w:hAnsi="Times New Roman" w:cs="Times New Roman"/>
                <w:i/>
                <w:sz w:val="24"/>
                <w:szCs w:val="24"/>
              </w:rPr>
              <w:t>(сравнение мно</w:t>
            </w:r>
            <w:r w:rsidR="00BA718F" w:rsidRPr="00345FFB">
              <w:rPr>
                <w:rFonts w:ascii="Times New Roman" w:hAnsi="Times New Roman" w:cs="Times New Roman"/>
                <w:i/>
                <w:sz w:val="24"/>
                <w:szCs w:val="24"/>
              </w:rPr>
              <w:t>жеств без пересчета</w:t>
            </w:r>
            <w:r w:rsidRPr="00345FFB">
              <w:rPr>
                <w:rFonts w:ascii="Times New Roman" w:hAnsi="Times New Roman" w:cs="Times New Roman"/>
                <w:i/>
                <w:sz w:val="24"/>
                <w:szCs w:val="24"/>
              </w:rPr>
              <w:t>)</w:t>
            </w:r>
          </w:p>
        </w:tc>
        <w:tc>
          <w:tcPr>
            <w:tcW w:w="5812" w:type="dxa"/>
            <w:vMerge w:val="restart"/>
          </w:tcPr>
          <w:p w:rsidR="00D4250F" w:rsidRPr="00EF574C" w:rsidRDefault="005271C9" w:rsidP="00943619">
            <w:pPr>
              <w:jc w:val="center"/>
              <w:rPr>
                <w:rFonts w:ascii="Times New Roman" w:eastAsia="Times New Roman" w:hAnsi="Times New Roman" w:cs="Times New Roman"/>
                <w:color w:val="000000"/>
                <w:sz w:val="24"/>
                <w:szCs w:val="24"/>
                <w:lang w:eastAsia="ru-RU"/>
              </w:rPr>
            </w:pPr>
            <w:r w:rsidRPr="00EF574C">
              <w:rPr>
                <w:rFonts w:ascii="Times New Roman" w:eastAsia="Times New Roman" w:hAnsi="Times New Roman" w:cs="Times New Roman"/>
                <w:color w:val="000000"/>
                <w:sz w:val="24"/>
                <w:szCs w:val="24"/>
                <w:lang w:eastAsia="ru-RU"/>
              </w:rPr>
              <w:t>Уметь различать и сравнивать множества</w:t>
            </w:r>
            <w:r w:rsidR="00EF574C">
              <w:rPr>
                <w:rFonts w:ascii="Times New Roman" w:eastAsia="Times New Roman" w:hAnsi="Times New Roman" w:cs="Times New Roman"/>
                <w:color w:val="000000"/>
                <w:sz w:val="24"/>
                <w:szCs w:val="24"/>
                <w:lang w:eastAsia="ru-RU"/>
              </w:rPr>
              <w:t xml:space="preserve"> один, много, мало, пусто без пересчета и с пересчетом</w:t>
            </w:r>
          </w:p>
        </w:tc>
        <w:tc>
          <w:tcPr>
            <w:tcW w:w="1559" w:type="dxa"/>
          </w:tcPr>
          <w:p w:rsidR="00D4250F" w:rsidRPr="00203492" w:rsidRDefault="00BE757D" w:rsidP="00943619">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29.09</w:t>
            </w:r>
          </w:p>
        </w:tc>
        <w:tc>
          <w:tcPr>
            <w:tcW w:w="1418" w:type="dxa"/>
          </w:tcPr>
          <w:p w:rsidR="00D4250F" w:rsidRDefault="00D4250F" w:rsidP="00943619">
            <w:pPr>
              <w:jc w:val="center"/>
              <w:rPr>
                <w:rFonts w:ascii="Times New Roman" w:eastAsia="Times New Roman" w:hAnsi="Times New Roman" w:cs="Times New Roman"/>
                <w:b/>
                <w:color w:val="000000"/>
                <w:sz w:val="24"/>
                <w:szCs w:val="24"/>
                <w:lang w:eastAsia="ru-RU"/>
              </w:rPr>
            </w:pPr>
          </w:p>
        </w:tc>
      </w:tr>
      <w:tr w:rsidR="00D4250F" w:rsidTr="003B294A">
        <w:tc>
          <w:tcPr>
            <w:tcW w:w="988" w:type="dxa"/>
          </w:tcPr>
          <w:p w:rsidR="00D4250F" w:rsidRPr="00EA307F" w:rsidRDefault="00D4250F" w:rsidP="00943619">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10</w:t>
            </w:r>
          </w:p>
        </w:tc>
        <w:tc>
          <w:tcPr>
            <w:tcW w:w="5244" w:type="dxa"/>
          </w:tcPr>
          <w:p w:rsidR="00D4250F" w:rsidRPr="00345FFB" w:rsidRDefault="00BA718F" w:rsidP="00943619">
            <w:pPr>
              <w:jc w:val="center"/>
              <w:rPr>
                <w:rFonts w:ascii="Times New Roman" w:eastAsia="Times New Roman" w:hAnsi="Times New Roman" w:cs="Times New Roman"/>
                <w:b/>
                <w:color w:val="000000"/>
                <w:sz w:val="24"/>
                <w:szCs w:val="24"/>
                <w:lang w:eastAsia="ru-RU"/>
              </w:rPr>
            </w:pPr>
            <w:r w:rsidRPr="00345FFB">
              <w:rPr>
                <w:rFonts w:ascii="Times New Roman" w:hAnsi="Times New Roman" w:cs="Times New Roman"/>
                <w:sz w:val="24"/>
                <w:szCs w:val="24"/>
              </w:rPr>
              <w:t xml:space="preserve">Различение множеств: «один», «много», «мало», «пусто» </w:t>
            </w:r>
            <w:r w:rsidRPr="00345FFB">
              <w:rPr>
                <w:rFonts w:ascii="Times New Roman" w:hAnsi="Times New Roman" w:cs="Times New Roman"/>
                <w:i/>
                <w:sz w:val="24"/>
                <w:szCs w:val="24"/>
              </w:rPr>
              <w:t>(сравнение множеств с пересчетом)</w:t>
            </w:r>
          </w:p>
        </w:tc>
        <w:tc>
          <w:tcPr>
            <w:tcW w:w="5812" w:type="dxa"/>
            <w:vMerge/>
          </w:tcPr>
          <w:p w:rsidR="00D4250F" w:rsidRPr="00D4250F" w:rsidRDefault="00D4250F" w:rsidP="00943619">
            <w:pPr>
              <w:jc w:val="center"/>
              <w:rPr>
                <w:rFonts w:ascii="Times New Roman" w:eastAsia="Times New Roman" w:hAnsi="Times New Roman" w:cs="Times New Roman"/>
                <w:b/>
                <w:color w:val="000000"/>
                <w:sz w:val="24"/>
                <w:szCs w:val="24"/>
                <w:lang w:eastAsia="ru-RU"/>
              </w:rPr>
            </w:pPr>
          </w:p>
        </w:tc>
        <w:tc>
          <w:tcPr>
            <w:tcW w:w="1559" w:type="dxa"/>
          </w:tcPr>
          <w:p w:rsidR="00D4250F" w:rsidRPr="00203492" w:rsidRDefault="00BE757D" w:rsidP="00943619">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4.10</w:t>
            </w:r>
          </w:p>
        </w:tc>
        <w:tc>
          <w:tcPr>
            <w:tcW w:w="1418" w:type="dxa"/>
          </w:tcPr>
          <w:p w:rsidR="00D4250F" w:rsidRDefault="00D4250F" w:rsidP="00943619">
            <w:pPr>
              <w:jc w:val="center"/>
              <w:rPr>
                <w:rFonts w:ascii="Times New Roman" w:eastAsia="Times New Roman" w:hAnsi="Times New Roman" w:cs="Times New Roman"/>
                <w:b/>
                <w:color w:val="000000"/>
                <w:sz w:val="24"/>
                <w:szCs w:val="24"/>
                <w:lang w:eastAsia="ru-RU"/>
              </w:rPr>
            </w:pPr>
          </w:p>
        </w:tc>
      </w:tr>
      <w:tr w:rsidR="0028307C" w:rsidTr="003B294A">
        <w:tc>
          <w:tcPr>
            <w:tcW w:w="988" w:type="dxa"/>
          </w:tcPr>
          <w:p w:rsidR="0028307C" w:rsidRPr="00EA307F" w:rsidRDefault="0028307C" w:rsidP="00F10E6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11</w:t>
            </w:r>
          </w:p>
        </w:tc>
        <w:tc>
          <w:tcPr>
            <w:tcW w:w="5244" w:type="dxa"/>
          </w:tcPr>
          <w:p w:rsidR="0028307C" w:rsidRPr="00345FFB" w:rsidRDefault="0028307C" w:rsidP="00F10E67">
            <w:pPr>
              <w:rPr>
                <w:rFonts w:ascii="Times New Roman" w:hAnsi="Times New Roman" w:cs="Times New Roman"/>
                <w:sz w:val="24"/>
                <w:szCs w:val="24"/>
              </w:rPr>
            </w:pPr>
            <w:r>
              <w:rPr>
                <w:rFonts w:ascii="Times New Roman" w:hAnsi="Times New Roman" w:cs="Times New Roman"/>
                <w:sz w:val="24"/>
                <w:szCs w:val="24"/>
              </w:rPr>
              <w:t>Пересчет предметов по единице.</w:t>
            </w:r>
          </w:p>
        </w:tc>
        <w:tc>
          <w:tcPr>
            <w:tcW w:w="5812" w:type="dxa"/>
            <w:vMerge w:val="restart"/>
          </w:tcPr>
          <w:p w:rsidR="0028307C" w:rsidRPr="0028307C" w:rsidRDefault="0028307C" w:rsidP="00F10E67">
            <w:pPr>
              <w:jc w:val="center"/>
              <w:rPr>
                <w:rFonts w:ascii="Times New Roman" w:eastAsia="Times New Roman" w:hAnsi="Times New Roman" w:cs="Times New Roman"/>
                <w:color w:val="000000"/>
                <w:sz w:val="24"/>
                <w:szCs w:val="24"/>
                <w:lang w:eastAsia="ru-RU"/>
              </w:rPr>
            </w:pPr>
            <w:r w:rsidRPr="0028307C">
              <w:rPr>
                <w:rFonts w:ascii="Times New Roman" w:eastAsia="Times New Roman" w:hAnsi="Times New Roman" w:cs="Times New Roman"/>
                <w:color w:val="000000"/>
                <w:sz w:val="24"/>
                <w:szCs w:val="24"/>
                <w:lang w:eastAsia="ru-RU"/>
              </w:rPr>
              <w:t>Умение пересчитывать предметы в доступных пределах. Знакомство с отрезками числового ряда, определение места числа, счет в прямой и обратной последовательности</w:t>
            </w:r>
            <w:r>
              <w:rPr>
                <w:rFonts w:ascii="Times New Roman" w:eastAsia="Times New Roman" w:hAnsi="Times New Roman" w:cs="Times New Roman"/>
                <w:color w:val="000000"/>
                <w:sz w:val="24"/>
                <w:szCs w:val="24"/>
                <w:lang w:eastAsia="ru-RU"/>
              </w:rPr>
              <w:t>.</w:t>
            </w:r>
          </w:p>
        </w:tc>
        <w:tc>
          <w:tcPr>
            <w:tcW w:w="1559" w:type="dxa"/>
          </w:tcPr>
          <w:p w:rsidR="0028307C" w:rsidRPr="00203492" w:rsidRDefault="00BE757D" w:rsidP="00F10E6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6.10</w:t>
            </w:r>
          </w:p>
        </w:tc>
        <w:tc>
          <w:tcPr>
            <w:tcW w:w="1418" w:type="dxa"/>
          </w:tcPr>
          <w:p w:rsidR="0028307C" w:rsidRDefault="0028307C" w:rsidP="00F10E67">
            <w:pPr>
              <w:jc w:val="center"/>
              <w:rPr>
                <w:rFonts w:ascii="Times New Roman" w:eastAsia="Times New Roman" w:hAnsi="Times New Roman" w:cs="Times New Roman"/>
                <w:b/>
                <w:color w:val="000000"/>
                <w:sz w:val="24"/>
                <w:szCs w:val="24"/>
                <w:lang w:eastAsia="ru-RU"/>
              </w:rPr>
            </w:pPr>
          </w:p>
        </w:tc>
      </w:tr>
      <w:tr w:rsidR="0028307C" w:rsidTr="003B294A">
        <w:tc>
          <w:tcPr>
            <w:tcW w:w="988" w:type="dxa"/>
          </w:tcPr>
          <w:p w:rsidR="0028307C" w:rsidRPr="00EA307F" w:rsidRDefault="0028307C" w:rsidP="00F10E6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12</w:t>
            </w:r>
          </w:p>
        </w:tc>
        <w:tc>
          <w:tcPr>
            <w:tcW w:w="5244" w:type="dxa"/>
          </w:tcPr>
          <w:p w:rsidR="0028307C" w:rsidRPr="00E20DE2" w:rsidRDefault="0028307C" w:rsidP="00F10E67">
            <w:pPr>
              <w:jc w:val="center"/>
              <w:rPr>
                <w:rFonts w:ascii="Times New Roman" w:eastAsia="Times New Roman" w:hAnsi="Times New Roman" w:cs="Times New Roman"/>
                <w:color w:val="000000"/>
                <w:sz w:val="24"/>
                <w:szCs w:val="24"/>
                <w:lang w:eastAsia="ru-RU"/>
              </w:rPr>
            </w:pPr>
            <w:r w:rsidRPr="00E20DE2">
              <w:rPr>
                <w:rFonts w:ascii="Times New Roman" w:eastAsia="Times New Roman" w:hAnsi="Times New Roman" w:cs="Times New Roman"/>
                <w:color w:val="000000"/>
                <w:sz w:val="24"/>
                <w:szCs w:val="24"/>
                <w:lang w:eastAsia="ru-RU"/>
              </w:rPr>
              <w:t>Знание отрезка</w:t>
            </w:r>
            <w:r>
              <w:rPr>
                <w:rFonts w:ascii="Times New Roman" w:eastAsia="Times New Roman" w:hAnsi="Times New Roman" w:cs="Times New Roman"/>
                <w:color w:val="000000"/>
                <w:sz w:val="24"/>
                <w:szCs w:val="24"/>
                <w:lang w:eastAsia="ru-RU"/>
              </w:rPr>
              <w:t xml:space="preserve"> числового ряда 1-3(1-5,1-10,0-10)</w:t>
            </w:r>
          </w:p>
        </w:tc>
        <w:tc>
          <w:tcPr>
            <w:tcW w:w="5812" w:type="dxa"/>
            <w:vMerge/>
          </w:tcPr>
          <w:p w:rsidR="0028307C" w:rsidRPr="00D4250F" w:rsidRDefault="0028307C" w:rsidP="00F10E67">
            <w:pPr>
              <w:jc w:val="center"/>
              <w:rPr>
                <w:rFonts w:ascii="Times New Roman" w:eastAsia="Times New Roman" w:hAnsi="Times New Roman" w:cs="Times New Roman"/>
                <w:b/>
                <w:color w:val="000000"/>
                <w:sz w:val="24"/>
                <w:szCs w:val="24"/>
                <w:lang w:eastAsia="ru-RU"/>
              </w:rPr>
            </w:pPr>
          </w:p>
        </w:tc>
        <w:tc>
          <w:tcPr>
            <w:tcW w:w="1559" w:type="dxa"/>
          </w:tcPr>
          <w:p w:rsidR="0028307C" w:rsidRPr="00203492" w:rsidRDefault="00BE757D" w:rsidP="00F10E6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11.10</w:t>
            </w:r>
          </w:p>
        </w:tc>
        <w:tc>
          <w:tcPr>
            <w:tcW w:w="1418" w:type="dxa"/>
          </w:tcPr>
          <w:p w:rsidR="0028307C" w:rsidRDefault="0028307C" w:rsidP="00F10E67">
            <w:pPr>
              <w:jc w:val="center"/>
              <w:rPr>
                <w:rFonts w:ascii="Times New Roman" w:eastAsia="Times New Roman" w:hAnsi="Times New Roman" w:cs="Times New Roman"/>
                <w:b/>
                <w:color w:val="000000"/>
                <w:sz w:val="24"/>
                <w:szCs w:val="24"/>
                <w:lang w:eastAsia="ru-RU"/>
              </w:rPr>
            </w:pPr>
          </w:p>
        </w:tc>
      </w:tr>
      <w:tr w:rsidR="0028307C" w:rsidTr="003B294A">
        <w:tc>
          <w:tcPr>
            <w:tcW w:w="988" w:type="dxa"/>
          </w:tcPr>
          <w:p w:rsidR="0028307C" w:rsidRPr="00EA307F" w:rsidRDefault="0028307C" w:rsidP="0028307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13</w:t>
            </w:r>
          </w:p>
        </w:tc>
        <w:tc>
          <w:tcPr>
            <w:tcW w:w="5244" w:type="dxa"/>
          </w:tcPr>
          <w:p w:rsidR="0028307C" w:rsidRPr="00E20DE2" w:rsidRDefault="0028307C" w:rsidP="0028307C">
            <w:pPr>
              <w:rPr>
                <w:rFonts w:ascii="Times New Roman" w:hAnsi="Times New Roman" w:cs="Times New Roman"/>
                <w:sz w:val="24"/>
                <w:szCs w:val="24"/>
              </w:rPr>
            </w:pPr>
            <w:r>
              <w:rPr>
                <w:rFonts w:ascii="Times New Roman" w:hAnsi="Times New Roman" w:cs="Times New Roman"/>
                <w:sz w:val="24"/>
                <w:szCs w:val="24"/>
              </w:rPr>
              <w:t>Определение места числа (от 0 до 9) в числовом ряду. Счет в прямой и обратной последовательности.</w:t>
            </w:r>
          </w:p>
        </w:tc>
        <w:tc>
          <w:tcPr>
            <w:tcW w:w="5812" w:type="dxa"/>
            <w:vMerge/>
          </w:tcPr>
          <w:p w:rsidR="0028307C" w:rsidRPr="00D4250F" w:rsidRDefault="0028307C" w:rsidP="0028307C">
            <w:pPr>
              <w:jc w:val="center"/>
              <w:rPr>
                <w:rFonts w:ascii="Times New Roman" w:eastAsia="Times New Roman" w:hAnsi="Times New Roman" w:cs="Times New Roman"/>
                <w:b/>
                <w:color w:val="000000"/>
                <w:sz w:val="24"/>
                <w:szCs w:val="24"/>
                <w:lang w:eastAsia="ru-RU"/>
              </w:rPr>
            </w:pPr>
          </w:p>
        </w:tc>
        <w:tc>
          <w:tcPr>
            <w:tcW w:w="1559" w:type="dxa"/>
          </w:tcPr>
          <w:p w:rsidR="0028307C" w:rsidRPr="00203492" w:rsidRDefault="00BE757D" w:rsidP="0028307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13.10</w:t>
            </w:r>
          </w:p>
        </w:tc>
        <w:tc>
          <w:tcPr>
            <w:tcW w:w="1418" w:type="dxa"/>
          </w:tcPr>
          <w:p w:rsidR="0028307C" w:rsidRDefault="0028307C" w:rsidP="0028307C">
            <w:pPr>
              <w:jc w:val="center"/>
              <w:rPr>
                <w:rFonts w:ascii="Times New Roman" w:eastAsia="Times New Roman" w:hAnsi="Times New Roman" w:cs="Times New Roman"/>
                <w:b/>
                <w:color w:val="000000"/>
                <w:sz w:val="24"/>
                <w:szCs w:val="24"/>
                <w:lang w:eastAsia="ru-RU"/>
              </w:rPr>
            </w:pPr>
          </w:p>
        </w:tc>
      </w:tr>
      <w:tr w:rsidR="0028307C" w:rsidTr="003B294A">
        <w:tc>
          <w:tcPr>
            <w:tcW w:w="988" w:type="dxa"/>
          </w:tcPr>
          <w:p w:rsidR="0028307C" w:rsidRPr="00EA307F" w:rsidRDefault="0028307C" w:rsidP="0028307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14</w:t>
            </w:r>
          </w:p>
        </w:tc>
        <w:tc>
          <w:tcPr>
            <w:tcW w:w="5244" w:type="dxa"/>
          </w:tcPr>
          <w:p w:rsidR="0028307C" w:rsidRPr="00E20DE2" w:rsidRDefault="0028307C" w:rsidP="0028307C">
            <w:pPr>
              <w:rPr>
                <w:rFonts w:ascii="Times New Roman" w:hAnsi="Times New Roman" w:cs="Times New Roman"/>
                <w:sz w:val="24"/>
                <w:szCs w:val="24"/>
              </w:rPr>
            </w:pPr>
            <w:r w:rsidRPr="00E20DE2">
              <w:rPr>
                <w:rFonts w:ascii="Times New Roman" w:hAnsi="Times New Roman" w:cs="Times New Roman"/>
                <w:sz w:val="24"/>
                <w:szCs w:val="24"/>
              </w:rPr>
              <w:t>Сопоставление двух объектов по величине (</w:t>
            </w:r>
            <w:r w:rsidRPr="00E20DE2">
              <w:rPr>
                <w:rFonts w:ascii="Times New Roman" w:hAnsi="Times New Roman" w:cs="Times New Roman"/>
                <w:i/>
                <w:sz w:val="24"/>
                <w:szCs w:val="24"/>
              </w:rPr>
              <w:t>большой-маленький)</w:t>
            </w:r>
          </w:p>
        </w:tc>
        <w:tc>
          <w:tcPr>
            <w:tcW w:w="5812" w:type="dxa"/>
            <w:vMerge w:val="restart"/>
          </w:tcPr>
          <w:p w:rsidR="0028307C" w:rsidRPr="00315DC3" w:rsidRDefault="0028307C" w:rsidP="0028307C">
            <w:pPr>
              <w:jc w:val="center"/>
              <w:rPr>
                <w:rFonts w:ascii="Times New Roman" w:eastAsia="Times New Roman" w:hAnsi="Times New Roman" w:cs="Times New Roman"/>
                <w:color w:val="000000"/>
                <w:sz w:val="24"/>
                <w:szCs w:val="24"/>
                <w:lang w:eastAsia="ru-RU"/>
              </w:rPr>
            </w:pPr>
            <w:r w:rsidRPr="00315DC3">
              <w:rPr>
                <w:rFonts w:ascii="Times New Roman" w:eastAsia="Times New Roman" w:hAnsi="Times New Roman" w:cs="Times New Roman"/>
                <w:color w:val="000000"/>
                <w:sz w:val="24"/>
                <w:szCs w:val="24"/>
                <w:lang w:eastAsia="ru-RU"/>
              </w:rPr>
              <w:t>Умение сопоставлять два объекта по величине</w:t>
            </w:r>
            <w:r w:rsidR="00315DC3" w:rsidRPr="00315DC3">
              <w:rPr>
                <w:rFonts w:ascii="Times New Roman" w:eastAsia="Times New Roman" w:hAnsi="Times New Roman" w:cs="Times New Roman"/>
                <w:color w:val="000000"/>
                <w:sz w:val="24"/>
                <w:szCs w:val="24"/>
                <w:lang w:eastAsia="ru-RU"/>
              </w:rPr>
              <w:t>.</w:t>
            </w:r>
          </w:p>
        </w:tc>
        <w:tc>
          <w:tcPr>
            <w:tcW w:w="1559" w:type="dxa"/>
          </w:tcPr>
          <w:p w:rsidR="0028307C" w:rsidRPr="00203492" w:rsidRDefault="00BE757D" w:rsidP="0028307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18.10</w:t>
            </w:r>
          </w:p>
        </w:tc>
        <w:tc>
          <w:tcPr>
            <w:tcW w:w="1418" w:type="dxa"/>
          </w:tcPr>
          <w:p w:rsidR="0028307C" w:rsidRDefault="0028307C" w:rsidP="0028307C">
            <w:pPr>
              <w:jc w:val="center"/>
              <w:rPr>
                <w:rFonts w:ascii="Times New Roman" w:eastAsia="Times New Roman" w:hAnsi="Times New Roman" w:cs="Times New Roman"/>
                <w:b/>
                <w:color w:val="000000"/>
                <w:sz w:val="24"/>
                <w:szCs w:val="24"/>
                <w:lang w:eastAsia="ru-RU"/>
              </w:rPr>
            </w:pPr>
          </w:p>
        </w:tc>
      </w:tr>
      <w:tr w:rsidR="0028307C" w:rsidTr="003B294A">
        <w:tc>
          <w:tcPr>
            <w:tcW w:w="988" w:type="dxa"/>
          </w:tcPr>
          <w:p w:rsidR="0028307C" w:rsidRPr="00EA307F" w:rsidRDefault="0028307C" w:rsidP="0028307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15</w:t>
            </w:r>
          </w:p>
        </w:tc>
        <w:tc>
          <w:tcPr>
            <w:tcW w:w="5244" w:type="dxa"/>
          </w:tcPr>
          <w:p w:rsidR="0028307C" w:rsidRPr="00E20DE2" w:rsidRDefault="0028307C" w:rsidP="0028307C">
            <w:pPr>
              <w:rPr>
                <w:rFonts w:ascii="Times New Roman" w:hAnsi="Times New Roman" w:cs="Times New Roman"/>
                <w:sz w:val="24"/>
                <w:szCs w:val="24"/>
              </w:rPr>
            </w:pPr>
            <w:r w:rsidRPr="00E20DE2">
              <w:rPr>
                <w:rFonts w:ascii="Times New Roman" w:hAnsi="Times New Roman" w:cs="Times New Roman"/>
                <w:sz w:val="24"/>
                <w:szCs w:val="24"/>
              </w:rPr>
              <w:t xml:space="preserve">Сравнение предметов по ширине </w:t>
            </w:r>
            <w:r w:rsidRPr="00E20DE2">
              <w:rPr>
                <w:rFonts w:ascii="Times New Roman" w:hAnsi="Times New Roman" w:cs="Times New Roman"/>
                <w:i/>
                <w:sz w:val="24"/>
                <w:szCs w:val="24"/>
              </w:rPr>
              <w:t>(узкий-широкий)</w:t>
            </w:r>
          </w:p>
        </w:tc>
        <w:tc>
          <w:tcPr>
            <w:tcW w:w="5812" w:type="dxa"/>
            <w:vMerge/>
          </w:tcPr>
          <w:p w:rsidR="0028307C" w:rsidRPr="00D4250F" w:rsidRDefault="0028307C" w:rsidP="0028307C">
            <w:pPr>
              <w:jc w:val="center"/>
              <w:rPr>
                <w:rFonts w:ascii="Times New Roman" w:eastAsia="Times New Roman" w:hAnsi="Times New Roman" w:cs="Times New Roman"/>
                <w:b/>
                <w:color w:val="000000"/>
                <w:sz w:val="24"/>
                <w:szCs w:val="24"/>
                <w:lang w:eastAsia="ru-RU"/>
              </w:rPr>
            </w:pPr>
          </w:p>
        </w:tc>
        <w:tc>
          <w:tcPr>
            <w:tcW w:w="1559" w:type="dxa"/>
          </w:tcPr>
          <w:p w:rsidR="0028307C" w:rsidRPr="00203492" w:rsidRDefault="00BE757D" w:rsidP="0028307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20.10</w:t>
            </w:r>
          </w:p>
        </w:tc>
        <w:tc>
          <w:tcPr>
            <w:tcW w:w="1418" w:type="dxa"/>
          </w:tcPr>
          <w:p w:rsidR="0028307C" w:rsidRDefault="0028307C" w:rsidP="0028307C">
            <w:pPr>
              <w:jc w:val="center"/>
              <w:rPr>
                <w:rFonts w:ascii="Times New Roman" w:eastAsia="Times New Roman" w:hAnsi="Times New Roman" w:cs="Times New Roman"/>
                <w:b/>
                <w:color w:val="000000"/>
                <w:sz w:val="24"/>
                <w:szCs w:val="24"/>
                <w:lang w:eastAsia="ru-RU"/>
              </w:rPr>
            </w:pPr>
          </w:p>
        </w:tc>
      </w:tr>
      <w:tr w:rsidR="0028307C" w:rsidTr="003B294A">
        <w:tc>
          <w:tcPr>
            <w:tcW w:w="988" w:type="dxa"/>
          </w:tcPr>
          <w:p w:rsidR="0028307C" w:rsidRPr="00EA307F" w:rsidRDefault="0028307C" w:rsidP="0028307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16</w:t>
            </w:r>
          </w:p>
        </w:tc>
        <w:tc>
          <w:tcPr>
            <w:tcW w:w="5244" w:type="dxa"/>
          </w:tcPr>
          <w:p w:rsidR="0028307C" w:rsidRPr="00E20DE2" w:rsidRDefault="0028307C" w:rsidP="0028307C">
            <w:pPr>
              <w:rPr>
                <w:rFonts w:ascii="Times New Roman" w:hAnsi="Times New Roman" w:cs="Times New Roman"/>
                <w:sz w:val="24"/>
                <w:szCs w:val="24"/>
              </w:rPr>
            </w:pPr>
            <w:r w:rsidRPr="00E20DE2">
              <w:rPr>
                <w:rFonts w:ascii="Times New Roman" w:hAnsi="Times New Roman" w:cs="Times New Roman"/>
                <w:sz w:val="24"/>
                <w:szCs w:val="24"/>
              </w:rPr>
              <w:t>Сравнение предметов по высоте</w:t>
            </w:r>
            <w:r w:rsidRPr="00E20DE2">
              <w:rPr>
                <w:rFonts w:ascii="Times New Roman" w:hAnsi="Times New Roman" w:cs="Times New Roman"/>
                <w:i/>
                <w:sz w:val="24"/>
                <w:szCs w:val="24"/>
              </w:rPr>
              <w:t>(высокий - низкий)</w:t>
            </w:r>
          </w:p>
        </w:tc>
        <w:tc>
          <w:tcPr>
            <w:tcW w:w="5812" w:type="dxa"/>
            <w:vMerge/>
          </w:tcPr>
          <w:p w:rsidR="0028307C" w:rsidRDefault="0028307C" w:rsidP="0028307C">
            <w:pPr>
              <w:jc w:val="center"/>
              <w:rPr>
                <w:rFonts w:ascii="Times New Roman" w:eastAsia="Times New Roman" w:hAnsi="Times New Roman" w:cs="Times New Roman"/>
                <w:b/>
                <w:color w:val="000000"/>
                <w:sz w:val="24"/>
                <w:szCs w:val="24"/>
                <w:lang w:eastAsia="ru-RU"/>
              </w:rPr>
            </w:pPr>
          </w:p>
        </w:tc>
        <w:tc>
          <w:tcPr>
            <w:tcW w:w="1559" w:type="dxa"/>
          </w:tcPr>
          <w:p w:rsidR="0028307C" w:rsidRPr="00203492" w:rsidRDefault="00BE757D" w:rsidP="0028307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25.10</w:t>
            </w:r>
          </w:p>
        </w:tc>
        <w:tc>
          <w:tcPr>
            <w:tcW w:w="1418" w:type="dxa"/>
          </w:tcPr>
          <w:p w:rsidR="0028307C" w:rsidRDefault="0028307C" w:rsidP="0028307C">
            <w:pPr>
              <w:jc w:val="center"/>
              <w:rPr>
                <w:rFonts w:ascii="Times New Roman" w:eastAsia="Times New Roman" w:hAnsi="Times New Roman" w:cs="Times New Roman"/>
                <w:b/>
                <w:color w:val="000000"/>
                <w:sz w:val="24"/>
                <w:szCs w:val="24"/>
                <w:lang w:eastAsia="ru-RU"/>
              </w:rPr>
            </w:pPr>
          </w:p>
        </w:tc>
      </w:tr>
      <w:tr w:rsidR="0028307C" w:rsidTr="003B294A">
        <w:tc>
          <w:tcPr>
            <w:tcW w:w="988" w:type="dxa"/>
          </w:tcPr>
          <w:p w:rsidR="0028307C" w:rsidRPr="00EA307F" w:rsidRDefault="0028307C" w:rsidP="0028307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17</w:t>
            </w:r>
          </w:p>
        </w:tc>
        <w:tc>
          <w:tcPr>
            <w:tcW w:w="5244" w:type="dxa"/>
          </w:tcPr>
          <w:p w:rsidR="0028307C" w:rsidRPr="00E20DE2" w:rsidRDefault="0028307C" w:rsidP="0028307C">
            <w:pPr>
              <w:rPr>
                <w:rFonts w:ascii="Times New Roman" w:hAnsi="Times New Roman" w:cs="Times New Roman"/>
                <w:sz w:val="24"/>
                <w:szCs w:val="24"/>
              </w:rPr>
            </w:pPr>
            <w:r>
              <w:rPr>
                <w:rFonts w:ascii="Times New Roman" w:hAnsi="Times New Roman" w:cs="Times New Roman"/>
                <w:sz w:val="24"/>
                <w:szCs w:val="24"/>
              </w:rPr>
              <w:t>Сравнение предметов (толстый-тонкий)</w:t>
            </w:r>
          </w:p>
        </w:tc>
        <w:tc>
          <w:tcPr>
            <w:tcW w:w="5812" w:type="dxa"/>
            <w:vMerge/>
          </w:tcPr>
          <w:p w:rsidR="0028307C" w:rsidRDefault="0028307C" w:rsidP="0028307C">
            <w:pPr>
              <w:jc w:val="center"/>
              <w:rPr>
                <w:rFonts w:ascii="Times New Roman" w:eastAsia="Times New Roman" w:hAnsi="Times New Roman" w:cs="Times New Roman"/>
                <w:b/>
                <w:color w:val="000000"/>
                <w:sz w:val="24"/>
                <w:szCs w:val="24"/>
                <w:lang w:eastAsia="ru-RU"/>
              </w:rPr>
            </w:pPr>
          </w:p>
        </w:tc>
        <w:tc>
          <w:tcPr>
            <w:tcW w:w="1559" w:type="dxa"/>
          </w:tcPr>
          <w:p w:rsidR="0028307C" w:rsidRPr="00203492" w:rsidRDefault="00BE757D" w:rsidP="0028307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27.10</w:t>
            </w:r>
          </w:p>
        </w:tc>
        <w:tc>
          <w:tcPr>
            <w:tcW w:w="1418" w:type="dxa"/>
          </w:tcPr>
          <w:p w:rsidR="0028307C" w:rsidRDefault="0028307C" w:rsidP="0028307C">
            <w:pPr>
              <w:jc w:val="center"/>
              <w:rPr>
                <w:rFonts w:ascii="Times New Roman" w:eastAsia="Times New Roman" w:hAnsi="Times New Roman" w:cs="Times New Roman"/>
                <w:b/>
                <w:color w:val="000000"/>
                <w:sz w:val="24"/>
                <w:szCs w:val="24"/>
                <w:lang w:eastAsia="ru-RU"/>
              </w:rPr>
            </w:pPr>
          </w:p>
        </w:tc>
      </w:tr>
      <w:tr w:rsidR="0028307C" w:rsidTr="003B294A">
        <w:tc>
          <w:tcPr>
            <w:tcW w:w="988" w:type="dxa"/>
          </w:tcPr>
          <w:p w:rsidR="0028307C" w:rsidRPr="00EA307F" w:rsidRDefault="0028307C" w:rsidP="0028307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18</w:t>
            </w:r>
          </w:p>
        </w:tc>
        <w:tc>
          <w:tcPr>
            <w:tcW w:w="5244" w:type="dxa"/>
          </w:tcPr>
          <w:p w:rsidR="0028307C" w:rsidRPr="00E20DE2" w:rsidRDefault="0028307C"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Закрепление по теме «Сравнение предметов»</w:t>
            </w:r>
          </w:p>
        </w:tc>
        <w:tc>
          <w:tcPr>
            <w:tcW w:w="5812" w:type="dxa"/>
            <w:vMerge/>
          </w:tcPr>
          <w:p w:rsidR="0028307C" w:rsidRDefault="0028307C" w:rsidP="0028307C">
            <w:pPr>
              <w:jc w:val="center"/>
              <w:rPr>
                <w:rFonts w:ascii="Times New Roman" w:eastAsia="Times New Roman" w:hAnsi="Times New Roman" w:cs="Times New Roman"/>
                <w:b/>
                <w:color w:val="000000"/>
                <w:sz w:val="24"/>
                <w:szCs w:val="24"/>
                <w:lang w:eastAsia="ru-RU"/>
              </w:rPr>
            </w:pPr>
          </w:p>
        </w:tc>
        <w:tc>
          <w:tcPr>
            <w:tcW w:w="1559" w:type="dxa"/>
          </w:tcPr>
          <w:p w:rsidR="0028307C" w:rsidRPr="00203492" w:rsidRDefault="00BE757D" w:rsidP="0028307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8.11</w:t>
            </w:r>
          </w:p>
        </w:tc>
        <w:tc>
          <w:tcPr>
            <w:tcW w:w="1418" w:type="dxa"/>
          </w:tcPr>
          <w:p w:rsidR="0028307C" w:rsidRDefault="0028307C" w:rsidP="0028307C">
            <w:pPr>
              <w:jc w:val="center"/>
              <w:rPr>
                <w:rFonts w:ascii="Times New Roman" w:eastAsia="Times New Roman" w:hAnsi="Times New Roman" w:cs="Times New Roman"/>
                <w:b/>
                <w:color w:val="000000"/>
                <w:sz w:val="24"/>
                <w:szCs w:val="24"/>
                <w:lang w:eastAsia="ru-RU"/>
              </w:rPr>
            </w:pPr>
          </w:p>
        </w:tc>
      </w:tr>
      <w:tr w:rsidR="00315DC3" w:rsidTr="003B294A">
        <w:tc>
          <w:tcPr>
            <w:tcW w:w="988" w:type="dxa"/>
          </w:tcPr>
          <w:p w:rsidR="00315DC3" w:rsidRPr="00EA307F" w:rsidRDefault="00315DC3" w:rsidP="0028307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lastRenderedPageBreak/>
              <w:t>19</w:t>
            </w:r>
          </w:p>
        </w:tc>
        <w:tc>
          <w:tcPr>
            <w:tcW w:w="5244" w:type="dxa"/>
          </w:tcPr>
          <w:p w:rsidR="00315DC3" w:rsidRPr="00315DC3" w:rsidRDefault="00315DC3" w:rsidP="0028307C">
            <w:pPr>
              <w:rPr>
                <w:rFonts w:ascii="Times New Roman" w:hAnsi="Times New Roman" w:cs="Times New Roman"/>
                <w:sz w:val="24"/>
                <w:szCs w:val="24"/>
              </w:rPr>
            </w:pPr>
            <w:r w:rsidRPr="00315DC3">
              <w:rPr>
                <w:rFonts w:ascii="Times New Roman" w:hAnsi="Times New Roman" w:cs="Times New Roman"/>
                <w:sz w:val="24"/>
                <w:szCs w:val="24"/>
              </w:rPr>
              <w:t>«Цифра 1»</w:t>
            </w:r>
            <w:r w:rsidRPr="00315DC3">
              <w:rPr>
                <w:rFonts w:ascii="Times New Roman" w:hAnsi="Times New Roman" w:cs="Times New Roman"/>
                <w:i/>
                <w:sz w:val="24"/>
                <w:szCs w:val="24"/>
              </w:rPr>
              <w:t>(узнавание цифры, лепка из пластилина, конструирование из палочек)</w:t>
            </w:r>
          </w:p>
        </w:tc>
        <w:tc>
          <w:tcPr>
            <w:tcW w:w="5812" w:type="dxa"/>
            <w:vMerge w:val="restart"/>
          </w:tcPr>
          <w:p w:rsidR="00315DC3" w:rsidRPr="00315DC3" w:rsidRDefault="00315DC3" w:rsidP="0028307C">
            <w:pPr>
              <w:jc w:val="center"/>
              <w:rPr>
                <w:rFonts w:ascii="Times New Roman" w:eastAsia="Times New Roman" w:hAnsi="Times New Roman" w:cs="Times New Roman"/>
                <w:color w:val="000000"/>
                <w:sz w:val="24"/>
                <w:szCs w:val="24"/>
                <w:lang w:eastAsia="ru-RU"/>
              </w:rPr>
            </w:pPr>
            <w:r w:rsidRPr="00315DC3">
              <w:rPr>
                <w:rFonts w:ascii="Times New Roman" w:eastAsia="Times New Roman" w:hAnsi="Times New Roman" w:cs="Times New Roman"/>
                <w:color w:val="000000"/>
                <w:sz w:val="24"/>
                <w:szCs w:val="24"/>
                <w:lang w:eastAsia="ru-RU"/>
              </w:rPr>
              <w:t>Умение соотносить цифру 1 с количеством предметов, чтение стихов, лепка из пластилина, конструирование из палочек</w:t>
            </w:r>
            <w:r>
              <w:rPr>
                <w:rFonts w:ascii="Times New Roman" w:eastAsia="Times New Roman" w:hAnsi="Times New Roman" w:cs="Times New Roman"/>
                <w:color w:val="000000"/>
                <w:sz w:val="24"/>
                <w:szCs w:val="24"/>
                <w:lang w:eastAsia="ru-RU"/>
              </w:rPr>
              <w:t>. Написание цифры по трафарету, обводке, по опорным точкам.</w:t>
            </w:r>
          </w:p>
        </w:tc>
        <w:tc>
          <w:tcPr>
            <w:tcW w:w="1559" w:type="dxa"/>
          </w:tcPr>
          <w:p w:rsidR="00315DC3" w:rsidRPr="00203492" w:rsidRDefault="00BE757D" w:rsidP="0028307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10.11</w:t>
            </w:r>
          </w:p>
        </w:tc>
        <w:tc>
          <w:tcPr>
            <w:tcW w:w="1418" w:type="dxa"/>
          </w:tcPr>
          <w:p w:rsidR="00315DC3" w:rsidRDefault="00315DC3" w:rsidP="0028307C">
            <w:pPr>
              <w:jc w:val="center"/>
              <w:rPr>
                <w:rFonts w:ascii="Times New Roman" w:eastAsia="Times New Roman" w:hAnsi="Times New Roman" w:cs="Times New Roman"/>
                <w:b/>
                <w:color w:val="000000"/>
                <w:sz w:val="24"/>
                <w:szCs w:val="24"/>
                <w:lang w:eastAsia="ru-RU"/>
              </w:rPr>
            </w:pPr>
          </w:p>
        </w:tc>
      </w:tr>
      <w:tr w:rsidR="00315DC3" w:rsidTr="003B294A">
        <w:tc>
          <w:tcPr>
            <w:tcW w:w="988" w:type="dxa"/>
          </w:tcPr>
          <w:p w:rsidR="00315DC3" w:rsidRPr="00EA307F" w:rsidRDefault="00315DC3" w:rsidP="00315DC3">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20</w:t>
            </w:r>
          </w:p>
        </w:tc>
        <w:tc>
          <w:tcPr>
            <w:tcW w:w="5244" w:type="dxa"/>
          </w:tcPr>
          <w:p w:rsidR="00315DC3" w:rsidRPr="00315DC3" w:rsidRDefault="00315DC3" w:rsidP="00315DC3">
            <w:pPr>
              <w:rPr>
                <w:rFonts w:ascii="Times New Roman" w:hAnsi="Times New Roman" w:cs="Times New Roman"/>
                <w:sz w:val="24"/>
                <w:szCs w:val="24"/>
              </w:rPr>
            </w:pPr>
            <w:r w:rsidRPr="00315DC3">
              <w:rPr>
                <w:rFonts w:ascii="Times New Roman" w:hAnsi="Times New Roman" w:cs="Times New Roman"/>
                <w:sz w:val="24"/>
                <w:szCs w:val="24"/>
              </w:rPr>
              <w:t>Соотнесение количества предметов с числом 1</w:t>
            </w:r>
          </w:p>
        </w:tc>
        <w:tc>
          <w:tcPr>
            <w:tcW w:w="5812" w:type="dxa"/>
            <w:vMerge/>
          </w:tcPr>
          <w:p w:rsidR="00315DC3" w:rsidRDefault="00315DC3" w:rsidP="00315DC3">
            <w:pPr>
              <w:jc w:val="center"/>
              <w:rPr>
                <w:rFonts w:ascii="Times New Roman" w:eastAsia="Times New Roman" w:hAnsi="Times New Roman" w:cs="Times New Roman"/>
                <w:b/>
                <w:color w:val="000000"/>
                <w:sz w:val="24"/>
                <w:szCs w:val="24"/>
                <w:lang w:eastAsia="ru-RU"/>
              </w:rPr>
            </w:pPr>
          </w:p>
        </w:tc>
        <w:tc>
          <w:tcPr>
            <w:tcW w:w="1559" w:type="dxa"/>
          </w:tcPr>
          <w:p w:rsidR="00315DC3" w:rsidRPr="00203492" w:rsidRDefault="00BE757D" w:rsidP="00315DC3">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15.11</w:t>
            </w:r>
          </w:p>
        </w:tc>
        <w:tc>
          <w:tcPr>
            <w:tcW w:w="1418" w:type="dxa"/>
          </w:tcPr>
          <w:p w:rsidR="00315DC3" w:rsidRDefault="00315DC3" w:rsidP="00315DC3">
            <w:pPr>
              <w:jc w:val="center"/>
              <w:rPr>
                <w:rFonts w:ascii="Times New Roman" w:eastAsia="Times New Roman" w:hAnsi="Times New Roman" w:cs="Times New Roman"/>
                <w:b/>
                <w:color w:val="000000"/>
                <w:sz w:val="24"/>
                <w:szCs w:val="24"/>
                <w:lang w:eastAsia="ru-RU"/>
              </w:rPr>
            </w:pPr>
          </w:p>
        </w:tc>
      </w:tr>
      <w:tr w:rsidR="00315DC3" w:rsidTr="003B294A">
        <w:tc>
          <w:tcPr>
            <w:tcW w:w="988" w:type="dxa"/>
          </w:tcPr>
          <w:p w:rsidR="00315DC3" w:rsidRPr="00EA307F" w:rsidRDefault="00315DC3" w:rsidP="00315DC3">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21</w:t>
            </w:r>
          </w:p>
        </w:tc>
        <w:tc>
          <w:tcPr>
            <w:tcW w:w="5244" w:type="dxa"/>
          </w:tcPr>
          <w:p w:rsidR="00315DC3" w:rsidRPr="00315DC3" w:rsidRDefault="00315DC3" w:rsidP="00315DC3">
            <w:pPr>
              <w:rPr>
                <w:rFonts w:ascii="Times New Roman" w:hAnsi="Times New Roman" w:cs="Times New Roman"/>
                <w:i/>
                <w:sz w:val="24"/>
                <w:szCs w:val="24"/>
              </w:rPr>
            </w:pPr>
            <w:r w:rsidRPr="00315DC3">
              <w:rPr>
                <w:rFonts w:ascii="Times New Roman" w:hAnsi="Times New Roman" w:cs="Times New Roman"/>
                <w:sz w:val="24"/>
                <w:szCs w:val="24"/>
              </w:rPr>
              <w:t>«Написание цифры 1»</w:t>
            </w:r>
            <w:r w:rsidRPr="00315DC3">
              <w:rPr>
                <w:rFonts w:ascii="Times New Roman" w:hAnsi="Times New Roman" w:cs="Times New Roman"/>
                <w:i/>
                <w:sz w:val="24"/>
                <w:szCs w:val="24"/>
              </w:rPr>
              <w:t>(письмо цифры по трафарету, обводке, по опорным точкам)</w:t>
            </w:r>
          </w:p>
        </w:tc>
        <w:tc>
          <w:tcPr>
            <w:tcW w:w="5812" w:type="dxa"/>
            <w:vMerge/>
          </w:tcPr>
          <w:p w:rsidR="00315DC3" w:rsidRDefault="00315DC3" w:rsidP="00315DC3">
            <w:pPr>
              <w:jc w:val="center"/>
              <w:rPr>
                <w:rFonts w:ascii="Times New Roman" w:eastAsia="Times New Roman" w:hAnsi="Times New Roman" w:cs="Times New Roman"/>
                <w:b/>
                <w:color w:val="000000"/>
                <w:sz w:val="24"/>
                <w:szCs w:val="24"/>
                <w:lang w:eastAsia="ru-RU"/>
              </w:rPr>
            </w:pPr>
          </w:p>
        </w:tc>
        <w:tc>
          <w:tcPr>
            <w:tcW w:w="1559" w:type="dxa"/>
          </w:tcPr>
          <w:p w:rsidR="00315DC3" w:rsidRPr="00203492" w:rsidRDefault="00BE757D" w:rsidP="00315DC3">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17.11</w:t>
            </w:r>
          </w:p>
        </w:tc>
        <w:tc>
          <w:tcPr>
            <w:tcW w:w="1418" w:type="dxa"/>
          </w:tcPr>
          <w:p w:rsidR="00315DC3" w:rsidRDefault="00315DC3" w:rsidP="00315DC3">
            <w:pPr>
              <w:jc w:val="center"/>
              <w:rPr>
                <w:rFonts w:ascii="Times New Roman" w:eastAsia="Times New Roman" w:hAnsi="Times New Roman" w:cs="Times New Roman"/>
                <w:b/>
                <w:color w:val="000000"/>
                <w:sz w:val="24"/>
                <w:szCs w:val="24"/>
                <w:lang w:eastAsia="ru-RU"/>
              </w:rPr>
            </w:pPr>
          </w:p>
        </w:tc>
      </w:tr>
      <w:tr w:rsidR="00315DC3" w:rsidTr="003B294A">
        <w:tc>
          <w:tcPr>
            <w:tcW w:w="988" w:type="dxa"/>
          </w:tcPr>
          <w:p w:rsidR="00315DC3" w:rsidRPr="00EA307F" w:rsidRDefault="00315DC3" w:rsidP="00315DC3">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22</w:t>
            </w:r>
          </w:p>
        </w:tc>
        <w:tc>
          <w:tcPr>
            <w:tcW w:w="5244" w:type="dxa"/>
          </w:tcPr>
          <w:p w:rsidR="00315DC3" w:rsidRPr="00315DC3" w:rsidRDefault="00315DC3" w:rsidP="00315DC3">
            <w:pPr>
              <w:jc w:val="center"/>
              <w:rPr>
                <w:rFonts w:ascii="Times New Roman" w:eastAsia="Times New Roman" w:hAnsi="Times New Roman" w:cs="Times New Roman"/>
                <w:color w:val="000000"/>
                <w:sz w:val="24"/>
                <w:szCs w:val="24"/>
                <w:lang w:eastAsia="ru-RU"/>
              </w:rPr>
            </w:pPr>
            <w:r w:rsidRPr="00315DC3">
              <w:rPr>
                <w:rFonts w:ascii="Times New Roman" w:eastAsia="Times New Roman" w:hAnsi="Times New Roman" w:cs="Times New Roman"/>
                <w:color w:val="000000"/>
                <w:sz w:val="24"/>
                <w:szCs w:val="24"/>
                <w:lang w:eastAsia="ru-RU"/>
              </w:rPr>
              <w:t>Закрепление по теме «Цифра 1»</w:t>
            </w:r>
          </w:p>
        </w:tc>
        <w:tc>
          <w:tcPr>
            <w:tcW w:w="5812" w:type="dxa"/>
            <w:vMerge/>
          </w:tcPr>
          <w:p w:rsidR="00315DC3" w:rsidRDefault="00315DC3" w:rsidP="00315DC3">
            <w:pPr>
              <w:jc w:val="center"/>
              <w:rPr>
                <w:rFonts w:ascii="Times New Roman" w:eastAsia="Times New Roman" w:hAnsi="Times New Roman" w:cs="Times New Roman"/>
                <w:b/>
                <w:color w:val="000000"/>
                <w:sz w:val="24"/>
                <w:szCs w:val="24"/>
                <w:lang w:eastAsia="ru-RU"/>
              </w:rPr>
            </w:pPr>
          </w:p>
        </w:tc>
        <w:tc>
          <w:tcPr>
            <w:tcW w:w="1559" w:type="dxa"/>
          </w:tcPr>
          <w:p w:rsidR="00315DC3" w:rsidRPr="00203492" w:rsidRDefault="00BE757D" w:rsidP="00315DC3">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22.11</w:t>
            </w:r>
          </w:p>
        </w:tc>
        <w:tc>
          <w:tcPr>
            <w:tcW w:w="1418" w:type="dxa"/>
          </w:tcPr>
          <w:p w:rsidR="00315DC3" w:rsidRDefault="00315DC3" w:rsidP="00315DC3">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315DC3">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23</w:t>
            </w:r>
          </w:p>
        </w:tc>
        <w:tc>
          <w:tcPr>
            <w:tcW w:w="5244" w:type="dxa"/>
          </w:tcPr>
          <w:p w:rsidR="00714F4C" w:rsidRPr="00315DC3" w:rsidRDefault="00714F4C" w:rsidP="00315DC3">
            <w:pPr>
              <w:rPr>
                <w:rFonts w:ascii="Times New Roman" w:hAnsi="Times New Roman" w:cs="Times New Roman"/>
                <w:sz w:val="24"/>
                <w:szCs w:val="24"/>
              </w:rPr>
            </w:pPr>
            <w:r w:rsidRPr="00315DC3">
              <w:rPr>
                <w:rFonts w:ascii="Times New Roman" w:hAnsi="Times New Roman" w:cs="Times New Roman"/>
                <w:sz w:val="24"/>
                <w:szCs w:val="24"/>
              </w:rPr>
              <w:t>«Цифра 2»</w:t>
            </w:r>
            <w:r w:rsidRPr="00315DC3">
              <w:rPr>
                <w:rFonts w:ascii="Times New Roman" w:hAnsi="Times New Roman" w:cs="Times New Roman"/>
                <w:i/>
                <w:sz w:val="24"/>
                <w:szCs w:val="24"/>
              </w:rPr>
              <w:t>(узнавание цифры, лепка из пластилина, конструирование из палочек)</w:t>
            </w:r>
          </w:p>
        </w:tc>
        <w:tc>
          <w:tcPr>
            <w:tcW w:w="5812" w:type="dxa"/>
            <w:vMerge w:val="restart"/>
          </w:tcPr>
          <w:p w:rsidR="00714F4C" w:rsidRPr="00714F4C" w:rsidRDefault="00714F4C" w:rsidP="00315DC3">
            <w:pPr>
              <w:jc w:val="center"/>
              <w:rPr>
                <w:rFonts w:ascii="Times New Roman" w:eastAsia="Times New Roman" w:hAnsi="Times New Roman" w:cs="Times New Roman"/>
                <w:color w:val="000000"/>
                <w:sz w:val="24"/>
                <w:szCs w:val="24"/>
                <w:lang w:eastAsia="ru-RU"/>
              </w:rPr>
            </w:pPr>
            <w:r w:rsidRPr="00714F4C">
              <w:rPr>
                <w:rFonts w:ascii="Times New Roman" w:eastAsia="Times New Roman" w:hAnsi="Times New Roman" w:cs="Times New Roman"/>
                <w:color w:val="000000"/>
                <w:sz w:val="24"/>
                <w:szCs w:val="24"/>
                <w:lang w:eastAsia="ru-RU"/>
              </w:rPr>
              <w:t>Умение соотносить число 2 с соответствующим количеством предметов, обозначать его. Умение пересчитывать предметы до 2. Знакомство с отрезком числового ряда, определение места числа 2 в числовом ряду, счет в прямой и обратной последовательности.</w:t>
            </w:r>
          </w:p>
        </w:tc>
        <w:tc>
          <w:tcPr>
            <w:tcW w:w="1559" w:type="dxa"/>
          </w:tcPr>
          <w:p w:rsidR="00714F4C" w:rsidRPr="00203492" w:rsidRDefault="00BE757D" w:rsidP="00315DC3">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24.11</w:t>
            </w:r>
          </w:p>
        </w:tc>
        <w:tc>
          <w:tcPr>
            <w:tcW w:w="1418" w:type="dxa"/>
          </w:tcPr>
          <w:p w:rsidR="00714F4C" w:rsidRDefault="00714F4C" w:rsidP="00315DC3">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315DC3">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24</w:t>
            </w:r>
          </w:p>
        </w:tc>
        <w:tc>
          <w:tcPr>
            <w:tcW w:w="5244" w:type="dxa"/>
          </w:tcPr>
          <w:p w:rsidR="00714F4C" w:rsidRPr="00315DC3" w:rsidRDefault="00714F4C" w:rsidP="00315DC3">
            <w:pPr>
              <w:rPr>
                <w:rStyle w:val="inner"/>
                <w:rFonts w:ascii="Times New Roman" w:hAnsi="Times New Roman"/>
                <w:sz w:val="24"/>
                <w:szCs w:val="24"/>
              </w:rPr>
            </w:pPr>
            <w:r w:rsidRPr="00315DC3">
              <w:rPr>
                <w:rFonts w:ascii="Times New Roman" w:hAnsi="Times New Roman" w:cs="Times New Roman"/>
                <w:sz w:val="24"/>
                <w:szCs w:val="24"/>
              </w:rPr>
              <w:t xml:space="preserve">Соотнесение количества </w:t>
            </w:r>
            <w:r w:rsidRPr="00315DC3">
              <w:rPr>
                <w:rStyle w:val="inner"/>
                <w:rFonts w:ascii="Times New Roman" w:hAnsi="Times New Roman"/>
                <w:sz w:val="24"/>
                <w:szCs w:val="24"/>
              </w:rPr>
              <w:t>предметов с числом 2</w:t>
            </w:r>
          </w:p>
        </w:tc>
        <w:tc>
          <w:tcPr>
            <w:tcW w:w="5812" w:type="dxa"/>
            <w:vMerge/>
          </w:tcPr>
          <w:p w:rsidR="00714F4C" w:rsidRDefault="00714F4C" w:rsidP="00315DC3">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315DC3">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29.11</w:t>
            </w:r>
          </w:p>
        </w:tc>
        <w:tc>
          <w:tcPr>
            <w:tcW w:w="1418" w:type="dxa"/>
          </w:tcPr>
          <w:p w:rsidR="00714F4C" w:rsidRDefault="00714F4C" w:rsidP="00315DC3">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315DC3">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25</w:t>
            </w:r>
          </w:p>
        </w:tc>
        <w:tc>
          <w:tcPr>
            <w:tcW w:w="5244" w:type="dxa"/>
          </w:tcPr>
          <w:p w:rsidR="00714F4C" w:rsidRPr="00315DC3" w:rsidRDefault="00714F4C" w:rsidP="00315DC3">
            <w:pPr>
              <w:rPr>
                <w:rFonts w:ascii="Times New Roman" w:hAnsi="Times New Roman" w:cs="Times New Roman"/>
                <w:b/>
                <w:sz w:val="24"/>
                <w:szCs w:val="24"/>
              </w:rPr>
            </w:pPr>
            <w:r w:rsidRPr="00315DC3">
              <w:rPr>
                <w:rStyle w:val="inner"/>
                <w:rFonts w:ascii="Times New Roman" w:hAnsi="Times New Roman"/>
                <w:sz w:val="24"/>
                <w:szCs w:val="24"/>
              </w:rPr>
              <w:t>«Написание цифры  2»   (</w:t>
            </w:r>
            <w:r w:rsidRPr="00315DC3">
              <w:rPr>
                <w:rStyle w:val="inner"/>
                <w:rFonts w:ascii="Times New Roman" w:hAnsi="Times New Roman"/>
                <w:i/>
                <w:sz w:val="24"/>
                <w:szCs w:val="24"/>
              </w:rPr>
              <w:t>по трафарету, по светлому контуру, по контурным линиям, по опорным точкам.)</w:t>
            </w:r>
          </w:p>
        </w:tc>
        <w:tc>
          <w:tcPr>
            <w:tcW w:w="5812" w:type="dxa"/>
            <w:vMerge/>
          </w:tcPr>
          <w:p w:rsidR="00714F4C" w:rsidRDefault="00714F4C" w:rsidP="00315DC3">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315DC3">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1.12</w:t>
            </w:r>
          </w:p>
        </w:tc>
        <w:tc>
          <w:tcPr>
            <w:tcW w:w="1418" w:type="dxa"/>
          </w:tcPr>
          <w:p w:rsidR="00714F4C" w:rsidRDefault="00714F4C" w:rsidP="00315DC3">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315DC3">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26</w:t>
            </w:r>
          </w:p>
        </w:tc>
        <w:tc>
          <w:tcPr>
            <w:tcW w:w="5244" w:type="dxa"/>
          </w:tcPr>
          <w:p w:rsidR="00714F4C" w:rsidRPr="00714F4C" w:rsidRDefault="00714F4C" w:rsidP="00315DC3">
            <w:pPr>
              <w:rPr>
                <w:rFonts w:ascii="Times New Roman" w:hAnsi="Times New Roman" w:cs="Times New Roman"/>
                <w:sz w:val="24"/>
                <w:szCs w:val="24"/>
              </w:rPr>
            </w:pPr>
            <w:r w:rsidRPr="00714F4C">
              <w:rPr>
                <w:rFonts w:ascii="Times New Roman" w:hAnsi="Times New Roman" w:cs="Times New Roman"/>
                <w:sz w:val="24"/>
                <w:szCs w:val="24"/>
              </w:rPr>
              <w:t>Знание отрезка числового ряда 1-2</w:t>
            </w:r>
          </w:p>
        </w:tc>
        <w:tc>
          <w:tcPr>
            <w:tcW w:w="5812" w:type="dxa"/>
            <w:vMerge/>
          </w:tcPr>
          <w:p w:rsidR="00714F4C" w:rsidRDefault="00714F4C" w:rsidP="00315DC3">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315DC3">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6.12</w:t>
            </w:r>
          </w:p>
        </w:tc>
        <w:tc>
          <w:tcPr>
            <w:tcW w:w="1418" w:type="dxa"/>
          </w:tcPr>
          <w:p w:rsidR="00714F4C" w:rsidRDefault="00714F4C" w:rsidP="00315DC3">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315DC3">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27</w:t>
            </w:r>
          </w:p>
        </w:tc>
        <w:tc>
          <w:tcPr>
            <w:tcW w:w="5244" w:type="dxa"/>
          </w:tcPr>
          <w:p w:rsidR="00714F4C" w:rsidRPr="00714F4C" w:rsidRDefault="00714F4C" w:rsidP="00315DC3">
            <w:pPr>
              <w:jc w:val="center"/>
              <w:rPr>
                <w:rFonts w:ascii="Times New Roman" w:eastAsia="Times New Roman" w:hAnsi="Times New Roman" w:cs="Times New Roman"/>
                <w:color w:val="000000"/>
                <w:sz w:val="24"/>
                <w:szCs w:val="24"/>
                <w:lang w:eastAsia="ru-RU"/>
              </w:rPr>
            </w:pPr>
            <w:r w:rsidRPr="00714F4C">
              <w:rPr>
                <w:rFonts w:ascii="Times New Roman" w:eastAsia="Times New Roman" w:hAnsi="Times New Roman" w:cs="Times New Roman"/>
                <w:color w:val="000000"/>
                <w:sz w:val="24"/>
                <w:szCs w:val="24"/>
                <w:lang w:eastAsia="ru-RU"/>
              </w:rPr>
              <w:t>Определение места числа 2 в числовом ряду</w:t>
            </w:r>
          </w:p>
        </w:tc>
        <w:tc>
          <w:tcPr>
            <w:tcW w:w="5812" w:type="dxa"/>
            <w:vMerge/>
          </w:tcPr>
          <w:p w:rsidR="00714F4C" w:rsidRDefault="00714F4C" w:rsidP="00315DC3">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315DC3">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8.12</w:t>
            </w:r>
          </w:p>
        </w:tc>
        <w:tc>
          <w:tcPr>
            <w:tcW w:w="1418" w:type="dxa"/>
          </w:tcPr>
          <w:p w:rsidR="00714F4C" w:rsidRDefault="00714F4C" w:rsidP="00315DC3">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315DC3">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28</w:t>
            </w:r>
          </w:p>
        </w:tc>
        <w:tc>
          <w:tcPr>
            <w:tcW w:w="5244" w:type="dxa"/>
          </w:tcPr>
          <w:p w:rsidR="00714F4C" w:rsidRPr="00714F4C" w:rsidRDefault="00714F4C" w:rsidP="00315DC3">
            <w:pPr>
              <w:rPr>
                <w:rStyle w:val="inner"/>
                <w:rFonts w:ascii="Times New Roman" w:hAnsi="Times New Roman"/>
                <w:sz w:val="24"/>
                <w:szCs w:val="24"/>
              </w:rPr>
            </w:pPr>
            <w:r w:rsidRPr="00714F4C">
              <w:rPr>
                <w:rStyle w:val="inner"/>
                <w:rFonts w:ascii="Times New Roman" w:hAnsi="Times New Roman"/>
                <w:sz w:val="24"/>
                <w:szCs w:val="24"/>
              </w:rPr>
              <w:t>Счет в прямой и обратной последовательности</w:t>
            </w:r>
          </w:p>
        </w:tc>
        <w:tc>
          <w:tcPr>
            <w:tcW w:w="5812" w:type="dxa"/>
            <w:vMerge/>
          </w:tcPr>
          <w:p w:rsidR="00714F4C" w:rsidRDefault="00714F4C" w:rsidP="00315DC3">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315DC3">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13.12</w:t>
            </w:r>
          </w:p>
        </w:tc>
        <w:tc>
          <w:tcPr>
            <w:tcW w:w="1418" w:type="dxa"/>
          </w:tcPr>
          <w:p w:rsidR="00714F4C" w:rsidRDefault="00714F4C" w:rsidP="00315DC3">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29</w:t>
            </w:r>
          </w:p>
        </w:tc>
        <w:tc>
          <w:tcPr>
            <w:tcW w:w="5244" w:type="dxa"/>
          </w:tcPr>
          <w:p w:rsidR="00714F4C" w:rsidRPr="00714F4C" w:rsidRDefault="00714F4C" w:rsidP="00714F4C">
            <w:pPr>
              <w:rPr>
                <w:rFonts w:ascii="Times New Roman" w:hAnsi="Times New Roman" w:cs="Times New Roman"/>
                <w:sz w:val="24"/>
                <w:szCs w:val="24"/>
              </w:rPr>
            </w:pPr>
            <w:r w:rsidRPr="00714F4C">
              <w:rPr>
                <w:rFonts w:ascii="Times New Roman" w:hAnsi="Times New Roman" w:cs="Times New Roman"/>
                <w:sz w:val="24"/>
                <w:szCs w:val="24"/>
              </w:rPr>
              <w:t xml:space="preserve">«Цифра 3» </w:t>
            </w:r>
            <w:r w:rsidRPr="00714F4C">
              <w:rPr>
                <w:rFonts w:ascii="Times New Roman" w:hAnsi="Times New Roman" w:cs="Times New Roman"/>
                <w:i/>
                <w:sz w:val="24"/>
                <w:szCs w:val="24"/>
              </w:rPr>
              <w:t>(узнавание цифры, лепка из пластилина, конструирование из палочек)</w:t>
            </w:r>
          </w:p>
        </w:tc>
        <w:tc>
          <w:tcPr>
            <w:tcW w:w="5812" w:type="dxa"/>
            <w:vMerge w:val="restart"/>
          </w:tcPr>
          <w:p w:rsidR="00714F4C" w:rsidRPr="00714F4C" w:rsidRDefault="00714F4C"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Умение соотносить число 3</w:t>
            </w:r>
            <w:r w:rsidRPr="00714F4C">
              <w:rPr>
                <w:rFonts w:ascii="Times New Roman" w:eastAsia="Times New Roman" w:hAnsi="Times New Roman" w:cs="Times New Roman"/>
                <w:color w:val="000000"/>
                <w:sz w:val="24"/>
                <w:szCs w:val="24"/>
                <w:lang w:eastAsia="ru-RU"/>
              </w:rPr>
              <w:t xml:space="preserve"> с соответствующим количеством предметов, обозначать его. Ум</w:t>
            </w:r>
            <w:r>
              <w:rPr>
                <w:rFonts w:ascii="Times New Roman" w:eastAsia="Times New Roman" w:hAnsi="Times New Roman" w:cs="Times New Roman"/>
                <w:color w:val="000000"/>
                <w:sz w:val="24"/>
                <w:szCs w:val="24"/>
                <w:lang w:eastAsia="ru-RU"/>
              </w:rPr>
              <w:t>ение пересчитывать предметы до 3</w:t>
            </w:r>
            <w:r w:rsidRPr="00714F4C">
              <w:rPr>
                <w:rFonts w:ascii="Times New Roman" w:eastAsia="Times New Roman" w:hAnsi="Times New Roman" w:cs="Times New Roman"/>
                <w:color w:val="000000"/>
                <w:sz w:val="24"/>
                <w:szCs w:val="24"/>
                <w:lang w:eastAsia="ru-RU"/>
              </w:rPr>
              <w:t>. Знакомство с отрезком числового</w:t>
            </w:r>
            <w:r>
              <w:rPr>
                <w:rFonts w:ascii="Times New Roman" w:eastAsia="Times New Roman" w:hAnsi="Times New Roman" w:cs="Times New Roman"/>
                <w:color w:val="000000"/>
                <w:sz w:val="24"/>
                <w:szCs w:val="24"/>
                <w:lang w:eastAsia="ru-RU"/>
              </w:rPr>
              <w:t xml:space="preserve"> ряда, определение места числа 3</w:t>
            </w:r>
            <w:r w:rsidRPr="00714F4C">
              <w:rPr>
                <w:rFonts w:ascii="Times New Roman" w:eastAsia="Times New Roman" w:hAnsi="Times New Roman" w:cs="Times New Roman"/>
                <w:color w:val="000000"/>
                <w:sz w:val="24"/>
                <w:szCs w:val="24"/>
                <w:lang w:eastAsia="ru-RU"/>
              </w:rPr>
              <w:t xml:space="preserve"> в числовом ряду, счет в прямой и обратной последовательности.</w:t>
            </w:r>
          </w:p>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15.12</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30</w:t>
            </w:r>
          </w:p>
        </w:tc>
        <w:tc>
          <w:tcPr>
            <w:tcW w:w="5244" w:type="dxa"/>
          </w:tcPr>
          <w:p w:rsidR="00714F4C" w:rsidRPr="00714F4C" w:rsidRDefault="00714F4C" w:rsidP="00714F4C">
            <w:pPr>
              <w:rPr>
                <w:rFonts w:ascii="Times New Roman" w:hAnsi="Times New Roman" w:cs="Times New Roman"/>
                <w:sz w:val="24"/>
                <w:szCs w:val="24"/>
              </w:rPr>
            </w:pPr>
            <w:r w:rsidRPr="00714F4C">
              <w:rPr>
                <w:rFonts w:ascii="Times New Roman" w:hAnsi="Times New Roman" w:cs="Times New Roman"/>
                <w:sz w:val="24"/>
                <w:szCs w:val="24"/>
              </w:rPr>
              <w:t>Соотнесение количества предметов с числом 3</w:t>
            </w:r>
          </w:p>
        </w:tc>
        <w:tc>
          <w:tcPr>
            <w:tcW w:w="5812" w:type="dxa"/>
            <w:vMerge/>
          </w:tcPr>
          <w:p w:rsidR="00714F4C" w:rsidRDefault="00714F4C" w:rsidP="00714F4C">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20.12</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31</w:t>
            </w:r>
          </w:p>
        </w:tc>
        <w:tc>
          <w:tcPr>
            <w:tcW w:w="5244" w:type="dxa"/>
          </w:tcPr>
          <w:p w:rsidR="00714F4C" w:rsidRPr="00714F4C" w:rsidRDefault="00714F4C" w:rsidP="00714F4C">
            <w:pPr>
              <w:rPr>
                <w:rFonts w:ascii="Times New Roman" w:hAnsi="Times New Roman" w:cs="Times New Roman"/>
                <w:sz w:val="24"/>
                <w:szCs w:val="24"/>
              </w:rPr>
            </w:pPr>
            <w:r w:rsidRPr="00714F4C">
              <w:rPr>
                <w:rFonts w:ascii="Times New Roman" w:hAnsi="Times New Roman" w:cs="Times New Roman"/>
                <w:sz w:val="24"/>
                <w:szCs w:val="24"/>
              </w:rPr>
              <w:t>«Написание цифры  3»   (</w:t>
            </w:r>
            <w:r w:rsidRPr="00714F4C">
              <w:rPr>
                <w:rFonts w:ascii="Times New Roman" w:hAnsi="Times New Roman" w:cs="Times New Roman"/>
                <w:i/>
                <w:sz w:val="24"/>
                <w:szCs w:val="24"/>
              </w:rPr>
              <w:t>по трафарету, по светлому контуру, по контурным линиям, по опорным точкам.)</w:t>
            </w:r>
          </w:p>
        </w:tc>
        <w:tc>
          <w:tcPr>
            <w:tcW w:w="5812" w:type="dxa"/>
            <w:vMerge/>
          </w:tcPr>
          <w:p w:rsidR="00714F4C" w:rsidRDefault="00714F4C" w:rsidP="00714F4C">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22.12</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32</w:t>
            </w:r>
          </w:p>
        </w:tc>
        <w:tc>
          <w:tcPr>
            <w:tcW w:w="5244" w:type="dxa"/>
          </w:tcPr>
          <w:p w:rsidR="00714F4C" w:rsidRPr="00DD06C6" w:rsidRDefault="00714F4C" w:rsidP="00714F4C">
            <w:pPr>
              <w:jc w:val="center"/>
              <w:rPr>
                <w:rFonts w:ascii="Times New Roman" w:eastAsia="Times New Roman" w:hAnsi="Times New Roman" w:cs="Times New Roman"/>
                <w:color w:val="FF0000"/>
                <w:sz w:val="24"/>
                <w:szCs w:val="24"/>
                <w:lang w:eastAsia="ru-RU"/>
              </w:rPr>
            </w:pPr>
            <w:r w:rsidRPr="003B294A">
              <w:rPr>
                <w:rFonts w:ascii="Times New Roman" w:eastAsia="Times New Roman" w:hAnsi="Times New Roman" w:cs="Times New Roman"/>
                <w:sz w:val="24"/>
                <w:szCs w:val="24"/>
                <w:lang w:eastAsia="ru-RU"/>
              </w:rPr>
              <w:t>Знание отрезка числового ряда 1-3 Определение места числа 3 в числовом ряду</w:t>
            </w:r>
          </w:p>
        </w:tc>
        <w:tc>
          <w:tcPr>
            <w:tcW w:w="5812" w:type="dxa"/>
            <w:vMerge/>
          </w:tcPr>
          <w:p w:rsidR="00714F4C" w:rsidRDefault="00714F4C" w:rsidP="00714F4C">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27.12</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33</w:t>
            </w:r>
          </w:p>
        </w:tc>
        <w:tc>
          <w:tcPr>
            <w:tcW w:w="5244" w:type="dxa"/>
          </w:tcPr>
          <w:p w:rsidR="00714F4C" w:rsidRPr="00714F4C" w:rsidRDefault="00714F4C" w:rsidP="00714F4C">
            <w:pPr>
              <w:rPr>
                <w:rStyle w:val="inner"/>
                <w:rFonts w:ascii="Times New Roman" w:hAnsi="Times New Roman"/>
                <w:sz w:val="24"/>
                <w:szCs w:val="24"/>
              </w:rPr>
            </w:pPr>
            <w:r w:rsidRPr="00714F4C">
              <w:rPr>
                <w:rStyle w:val="inner"/>
                <w:rFonts w:ascii="Times New Roman" w:hAnsi="Times New Roman"/>
                <w:sz w:val="24"/>
                <w:szCs w:val="24"/>
              </w:rPr>
              <w:t>Счет в прямой и обратной последовательности</w:t>
            </w:r>
          </w:p>
        </w:tc>
        <w:tc>
          <w:tcPr>
            <w:tcW w:w="5812" w:type="dxa"/>
            <w:vMerge/>
          </w:tcPr>
          <w:p w:rsidR="00714F4C" w:rsidRDefault="00714F4C" w:rsidP="00714F4C">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10.01</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34</w:t>
            </w:r>
          </w:p>
        </w:tc>
        <w:tc>
          <w:tcPr>
            <w:tcW w:w="5244" w:type="dxa"/>
          </w:tcPr>
          <w:p w:rsidR="00714F4C" w:rsidRPr="006E4DE8" w:rsidRDefault="00714F4C" w:rsidP="00714F4C">
            <w:pPr>
              <w:rPr>
                <w:rFonts w:ascii="Times New Roman" w:hAnsi="Times New Roman" w:cs="Times New Roman"/>
                <w:sz w:val="24"/>
                <w:szCs w:val="24"/>
              </w:rPr>
            </w:pPr>
            <w:r w:rsidRPr="006E4DE8">
              <w:rPr>
                <w:rFonts w:ascii="Times New Roman" w:hAnsi="Times New Roman" w:cs="Times New Roman"/>
                <w:sz w:val="24"/>
                <w:szCs w:val="24"/>
              </w:rPr>
              <w:t>«Цифра 4»</w:t>
            </w:r>
            <w:r w:rsidRPr="006E4DE8">
              <w:rPr>
                <w:rFonts w:ascii="Times New Roman" w:hAnsi="Times New Roman" w:cs="Times New Roman"/>
                <w:i/>
                <w:sz w:val="24"/>
                <w:szCs w:val="24"/>
              </w:rPr>
              <w:t>(узнавание цифры, лепка из пластилина, конструирование из палочек)</w:t>
            </w:r>
          </w:p>
        </w:tc>
        <w:tc>
          <w:tcPr>
            <w:tcW w:w="5812" w:type="dxa"/>
            <w:vMerge w:val="restart"/>
          </w:tcPr>
          <w:p w:rsidR="00714F4C" w:rsidRPr="00714F4C" w:rsidRDefault="00714F4C"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Умение соотносить число 4</w:t>
            </w:r>
            <w:r w:rsidRPr="00714F4C">
              <w:rPr>
                <w:rFonts w:ascii="Times New Roman" w:eastAsia="Times New Roman" w:hAnsi="Times New Roman" w:cs="Times New Roman"/>
                <w:color w:val="000000"/>
                <w:sz w:val="24"/>
                <w:szCs w:val="24"/>
                <w:lang w:eastAsia="ru-RU"/>
              </w:rPr>
              <w:t xml:space="preserve"> с соответствующим количеством предметов, обозначать его. Ум</w:t>
            </w:r>
            <w:r>
              <w:rPr>
                <w:rFonts w:ascii="Times New Roman" w:eastAsia="Times New Roman" w:hAnsi="Times New Roman" w:cs="Times New Roman"/>
                <w:color w:val="000000"/>
                <w:sz w:val="24"/>
                <w:szCs w:val="24"/>
                <w:lang w:eastAsia="ru-RU"/>
              </w:rPr>
              <w:t>ение пересчитывать предметы до 4</w:t>
            </w:r>
            <w:r w:rsidRPr="00714F4C">
              <w:rPr>
                <w:rFonts w:ascii="Times New Roman" w:eastAsia="Times New Roman" w:hAnsi="Times New Roman" w:cs="Times New Roman"/>
                <w:color w:val="000000"/>
                <w:sz w:val="24"/>
                <w:szCs w:val="24"/>
                <w:lang w:eastAsia="ru-RU"/>
              </w:rPr>
              <w:t>. Знакомство с отрезком числового</w:t>
            </w:r>
            <w:r>
              <w:rPr>
                <w:rFonts w:ascii="Times New Roman" w:eastAsia="Times New Roman" w:hAnsi="Times New Roman" w:cs="Times New Roman"/>
                <w:color w:val="000000"/>
                <w:sz w:val="24"/>
                <w:szCs w:val="24"/>
                <w:lang w:eastAsia="ru-RU"/>
              </w:rPr>
              <w:t xml:space="preserve"> ряда, определение места числа 4</w:t>
            </w:r>
            <w:r w:rsidRPr="00714F4C">
              <w:rPr>
                <w:rFonts w:ascii="Times New Roman" w:eastAsia="Times New Roman" w:hAnsi="Times New Roman" w:cs="Times New Roman"/>
                <w:color w:val="000000"/>
                <w:sz w:val="24"/>
                <w:szCs w:val="24"/>
                <w:lang w:eastAsia="ru-RU"/>
              </w:rPr>
              <w:t xml:space="preserve"> в числовом ряду, счет в прямой и обратной последовательности.</w:t>
            </w:r>
          </w:p>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12.01</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35</w:t>
            </w:r>
          </w:p>
        </w:tc>
        <w:tc>
          <w:tcPr>
            <w:tcW w:w="5244" w:type="dxa"/>
          </w:tcPr>
          <w:p w:rsidR="00714F4C" w:rsidRPr="006E4DE8" w:rsidRDefault="00714F4C" w:rsidP="00714F4C">
            <w:pPr>
              <w:rPr>
                <w:rFonts w:ascii="Times New Roman" w:hAnsi="Times New Roman" w:cs="Times New Roman"/>
                <w:sz w:val="24"/>
                <w:szCs w:val="24"/>
              </w:rPr>
            </w:pPr>
            <w:r w:rsidRPr="006E4DE8">
              <w:rPr>
                <w:rFonts w:ascii="Times New Roman" w:hAnsi="Times New Roman" w:cs="Times New Roman"/>
                <w:sz w:val="24"/>
                <w:szCs w:val="24"/>
              </w:rPr>
              <w:t>Соотнесение количества предметов с числом 4</w:t>
            </w:r>
          </w:p>
        </w:tc>
        <w:tc>
          <w:tcPr>
            <w:tcW w:w="5812" w:type="dxa"/>
            <w:vMerge/>
          </w:tcPr>
          <w:p w:rsidR="00714F4C" w:rsidRPr="0022269D" w:rsidRDefault="00714F4C" w:rsidP="00714F4C"/>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17.01</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36</w:t>
            </w:r>
          </w:p>
        </w:tc>
        <w:tc>
          <w:tcPr>
            <w:tcW w:w="5244" w:type="dxa"/>
          </w:tcPr>
          <w:p w:rsidR="00714F4C" w:rsidRPr="006E4DE8" w:rsidRDefault="00714F4C" w:rsidP="00714F4C">
            <w:pPr>
              <w:rPr>
                <w:rFonts w:ascii="Times New Roman" w:hAnsi="Times New Roman" w:cs="Times New Roman"/>
                <w:sz w:val="24"/>
                <w:szCs w:val="24"/>
              </w:rPr>
            </w:pPr>
            <w:r w:rsidRPr="006E4DE8">
              <w:rPr>
                <w:rFonts w:ascii="Times New Roman" w:hAnsi="Times New Roman" w:cs="Times New Roman"/>
                <w:sz w:val="24"/>
                <w:szCs w:val="24"/>
              </w:rPr>
              <w:t>«Написание цифры  4»   (</w:t>
            </w:r>
            <w:r w:rsidRPr="006E4DE8">
              <w:rPr>
                <w:rFonts w:ascii="Times New Roman" w:hAnsi="Times New Roman" w:cs="Times New Roman"/>
                <w:i/>
                <w:sz w:val="24"/>
                <w:szCs w:val="24"/>
              </w:rPr>
              <w:t>по трафарету, по светлому контуру, по контурным линиям, по опорным точкам.)</w:t>
            </w:r>
          </w:p>
        </w:tc>
        <w:tc>
          <w:tcPr>
            <w:tcW w:w="5812" w:type="dxa"/>
            <w:vMerge/>
          </w:tcPr>
          <w:p w:rsidR="00714F4C" w:rsidRDefault="00714F4C" w:rsidP="00714F4C">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19.01</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37</w:t>
            </w:r>
          </w:p>
        </w:tc>
        <w:tc>
          <w:tcPr>
            <w:tcW w:w="5244" w:type="dxa"/>
          </w:tcPr>
          <w:p w:rsidR="00714F4C" w:rsidRPr="006E4DE8" w:rsidRDefault="00714F4C" w:rsidP="00714F4C">
            <w:pPr>
              <w:jc w:val="center"/>
              <w:rPr>
                <w:rFonts w:ascii="Times New Roman" w:eastAsia="Times New Roman" w:hAnsi="Times New Roman" w:cs="Times New Roman"/>
                <w:color w:val="000000"/>
                <w:sz w:val="24"/>
                <w:szCs w:val="24"/>
                <w:lang w:eastAsia="ru-RU"/>
              </w:rPr>
            </w:pPr>
            <w:r w:rsidRPr="006E4DE8">
              <w:rPr>
                <w:rFonts w:ascii="Times New Roman" w:eastAsia="Times New Roman" w:hAnsi="Times New Roman" w:cs="Times New Roman"/>
                <w:color w:val="000000"/>
                <w:sz w:val="24"/>
                <w:szCs w:val="24"/>
                <w:lang w:eastAsia="ru-RU"/>
              </w:rPr>
              <w:t>Знание отрезка числового ряда 1-4 Определение места числа 4 в числовом ряду</w:t>
            </w:r>
          </w:p>
        </w:tc>
        <w:tc>
          <w:tcPr>
            <w:tcW w:w="5812" w:type="dxa"/>
            <w:vMerge/>
          </w:tcPr>
          <w:p w:rsidR="00714F4C" w:rsidRDefault="00714F4C" w:rsidP="00714F4C">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24.01</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714F4C" w:rsidTr="003B294A">
        <w:tc>
          <w:tcPr>
            <w:tcW w:w="988" w:type="dxa"/>
          </w:tcPr>
          <w:p w:rsidR="00714F4C" w:rsidRPr="00EA307F" w:rsidRDefault="00714F4C" w:rsidP="00714F4C">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38</w:t>
            </w:r>
          </w:p>
        </w:tc>
        <w:tc>
          <w:tcPr>
            <w:tcW w:w="5244" w:type="dxa"/>
          </w:tcPr>
          <w:p w:rsidR="00714F4C" w:rsidRPr="006E4DE8" w:rsidRDefault="00714F4C" w:rsidP="00714F4C">
            <w:pPr>
              <w:rPr>
                <w:rStyle w:val="inner"/>
                <w:rFonts w:ascii="Times New Roman" w:hAnsi="Times New Roman"/>
                <w:sz w:val="24"/>
                <w:szCs w:val="24"/>
              </w:rPr>
            </w:pPr>
            <w:r w:rsidRPr="006E4DE8">
              <w:rPr>
                <w:rStyle w:val="inner"/>
                <w:rFonts w:ascii="Times New Roman" w:hAnsi="Times New Roman"/>
                <w:sz w:val="24"/>
                <w:szCs w:val="24"/>
              </w:rPr>
              <w:t>Счет в прямой и обратной последовательности</w:t>
            </w:r>
          </w:p>
        </w:tc>
        <w:tc>
          <w:tcPr>
            <w:tcW w:w="5812" w:type="dxa"/>
            <w:vMerge/>
          </w:tcPr>
          <w:p w:rsidR="00714F4C" w:rsidRDefault="00714F4C" w:rsidP="00714F4C">
            <w:pPr>
              <w:jc w:val="center"/>
              <w:rPr>
                <w:rFonts w:ascii="Times New Roman" w:eastAsia="Times New Roman" w:hAnsi="Times New Roman" w:cs="Times New Roman"/>
                <w:b/>
                <w:color w:val="000000"/>
                <w:sz w:val="24"/>
                <w:szCs w:val="24"/>
                <w:lang w:eastAsia="ru-RU"/>
              </w:rPr>
            </w:pPr>
          </w:p>
        </w:tc>
        <w:tc>
          <w:tcPr>
            <w:tcW w:w="1559" w:type="dxa"/>
          </w:tcPr>
          <w:p w:rsidR="00714F4C" w:rsidRPr="00203492" w:rsidRDefault="00BE757D" w:rsidP="00714F4C">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26.01</w:t>
            </w:r>
          </w:p>
        </w:tc>
        <w:tc>
          <w:tcPr>
            <w:tcW w:w="1418" w:type="dxa"/>
          </w:tcPr>
          <w:p w:rsidR="00714F4C" w:rsidRDefault="00714F4C" w:rsidP="00714F4C">
            <w:pPr>
              <w:jc w:val="center"/>
              <w:rPr>
                <w:rFonts w:ascii="Times New Roman" w:eastAsia="Times New Roman" w:hAnsi="Times New Roman" w:cs="Times New Roman"/>
                <w:b/>
                <w:color w:val="000000"/>
                <w:sz w:val="24"/>
                <w:szCs w:val="24"/>
                <w:lang w:eastAsia="ru-RU"/>
              </w:rPr>
            </w:pPr>
          </w:p>
        </w:tc>
      </w:tr>
      <w:tr w:rsidR="006E4DE8" w:rsidTr="003B294A">
        <w:tc>
          <w:tcPr>
            <w:tcW w:w="988" w:type="dxa"/>
          </w:tcPr>
          <w:p w:rsidR="006E4DE8" w:rsidRPr="00EA307F" w:rsidRDefault="006E4DE8"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39</w:t>
            </w:r>
          </w:p>
        </w:tc>
        <w:tc>
          <w:tcPr>
            <w:tcW w:w="5244" w:type="dxa"/>
          </w:tcPr>
          <w:p w:rsidR="006E4DE8" w:rsidRPr="006E4DE8" w:rsidRDefault="006E4DE8" w:rsidP="006E4DE8">
            <w:pPr>
              <w:rPr>
                <w:rFonts w:ascii="Times New Roman" w:hAnsi="Times New Roman" w:cs="Times New Roman"/>
                <w:sz w:val="24"/>
                <w:szCs w:val="24"/>
              </w:rPr>
            </w:pPr>
            <w:r w:rsidRPr="006E4DE8">
              <w:rPr>
                <w:rFonts w:ascii="Times New Roman" w:hAnsi="Times New Roman" w:cs="Times New Roman"/>
                <w:sz w:val="24"/>
                <w:szCs w:val="24"/>
              </w:rPr>
              <w:t>«Цифра 5»</w:t>
            </w:r>
            <w:r w:rsidRPr="006E4DE8">
              <w:rPr>
                <w:rFonts w:ascii="Times New Roman" w:hAnsi="Times New Roman" w:cs="Times New Roman"/>
                <w:i/>
                <w:sz w:val="24"/>
                <w:szCs w:val="24"/>
              </w:rPr>
              <w:t>(узнавание цифры, лепка из пластилина, конструирование из палочек)</w:t>
            </w:r>
          </w:p>
        </w:tc>
        <w:tc>
          <w:tcPr>
            <w:tcW w:w="5812" w:type="dxa"/>
            <w:vMerge w:val="restart"/>
          </w:tcPr>
          <w:p w:rsidR="006E4DE8" w:rsidRPr="00714F4C" w:rsidRDefault="006E4DE8"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Умение соотносить число 5</w:t>
            </w:r>
            <w:r w:rsidRPr="00714F4C">
              <w:rPr>
                <w:rFonts w:ascii="Times New Roman" w:eastAsia="Times New Roman" w:hAnsi="Times New Roman" w:cs="Times New Roman"/>
                <w:color w:val="000000"/>
                <w:sz w:val="24"/>
                <w:szCs w:val="24"/>
                <w:lang w:eastAsia="ru-RU"/>
              </w:rPr>
              <w:t xml:space="preserve"> с соответствующим количеством предметов, обозначать его. Ум</w:t>
            </w:r>
            <w:r>
              <w:rPr>
                <w:rFonts w:ascii="Times New Roman" w:eastAsia="Times New Roman" w:hAnsi="Times New Roman" w:cs="Times New Roman"/>
                <w:color w:val="000000"/>
                <w:sz w:val="24"/>
                <w:szCs w:val="24"/>
                <w:lang w:eastAsia="ru-RU"/>
              </w:rPr>
              <w:t xml:space="preserve">ение </w:t>
            </w:r>
            <w:r>
              <w:rPr>
                <w:rFonts w:ascii="Times New Roman" w:eastAsia="Times New Roman" w:hAnsi="Times New Roman" w:cs="Times New Roman"/>
                <w:color w:val="000000"/>
                <w:sz w:val="24"/>
                <w:szCs w:val="24"/>
                <w:lang w:eastAsia="ru-RU"/>
              </w:rPr>
              <w:lastRenderedPageBreak/>
              <w:t>пересчитывать предметы до 5</w:t>
            </w:r>
            <w:r w:rsidRPr="00714F4C">
              <w:rPr>
                <w:rFonts w:ascii="Times New Roman" w:eastAsia="Times New Roman" w:hAnsi="Times New Roman" w:cs="Times New Roman"/>
                <w:color w:val="000000"/>
                <w:sz w:val="24"/>
                <w:szCs w:val="24"/>
                <w:lang w:eastAsia="ru-RU"/>
              </w:rPr>
              <w:t>. Знакомство с отрезком числового</w:t>
            </w:r>
            <w:r>
              <w:rPr>
                <w:rFonts w:ascii="Times New Roman" w:eastAsia="Times New Roman" w:hAnsi="Times New Roman" w:cs="Times New Roman"/>
                <w:color w:val="000000"/>
                <w:sz w:val="24"/>
                <w:szCs w:val="24"/>
                <w:lang w:eastAsia="ru-RU"/>
              </w:rPr>
              <w:t xml:space="preserve"> ряда, определение места числа 5</w:t>
            </w:r>
            <w:r w:rsidRPr="00714F4C">
              <w:rPr>
                <w:rFonts w:ascii="Times New Roman" w:eastAsia="Times New Roman" w:hAnsi="Times New Roman" w:cs="Times New Roman"/>
                <w:color w:val="000000"/>
                <w:sz w:val="24"/>
                <w:szCs w:val="24"/>
                <w:lang w:eastAsia="ru-RU"/>
              </w:rPr>
              <w:t xml:space="preserve"> в числовом ряду, счет в прямой и обратной последовательности.</w:t>
            </w:r>
          </w:p>
        </w:tc>
        <w:tc>
          <w:tcPr>
            <w:tcW w:w="1559" w:type="dxa"/>
          </w:tcPr>
          <w:p w:rsidR="006E4DE8"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lastRenderedPageBreak/>
              <w:t>31.01</w:t>
            </w:r>
          </w:p>
        </w:tc>
        <w:tc>
          <w:tcPr>
            <w:tcW w:w="1418" w:type="dxa"/>
          </w:tcPr>
          <w:p w:rsidR="006E4DE8" w:rsidRDefault="006E4DE8" w:rsidP="006E4DE8">
            <w:pPr>
              <w:jc w:val="center"/>
              <w:rPr>
                <w:rFonts w:ascii="Times New Roman" w:eastAsia="Times New Roman" w:hAnsi="Times New Roman" w:cs="Times New Roman"/>
                <w:b/>
                <w:color w:val="000000"/>
                <w:sz w:val="24"/>
                <w:szCs w:val="24"/>
                <w:lang w:eastAsia="ru-RU"/>
              </w:rPr>
            </w:pPr>
          </w:p>
        </w:tc>
      </w:tr>
      <w:tr w:rsidR="006E4DE8" w:rsidTr="003B294A">
        <w:tc>
          <w:tcPr>
            <w:tcW w:w="988" w:type="dxa"/>
          </w:tcPr>
          <w:p w:rsidR="006E4DE8" w:rsidRPr="00EA307F" w:rsidRDefault="006E4DE8"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lastRenderedPageBreak/>
              <w:t>40</w:t>
            </w:r>
          </w:p>
        </w:tc>
        <w:tc>
          <w:tcPr>
            <w:tcW w:w="5244" w:type="dxa"/>
          </w:tcPr>
          <w:p w:rsidR="006E4DE8" w:rsidRPr="006E4DE8" w:rsidRDefault="006E4DE8" w:rsidP="006E4DE8">
            <w:pPr>
              <w:rPr>
                <w:rFonts w:ascii="Times New Roman" w:hAnsi="Times New Roman" w:cs="Times New Roman"/>
                <w:sz w:val="24"/>
                <w:szCs w:val="24"/>
              </w:rPr>
            </w:pPr>
            <w:r w:rsidRPr="006E4DE8">
              <w:rPr>
                <w:rFonts w:ascii="Times New Roman" w:hAnsi="Times New Roman" w:cs="Times New Roman"/>
                <w:sz w:val="24"/>
                <w:szCs w:val="24"/>
              </w:rPr>
              <w:t>Соотнесение количества предметов с числом 5</w:t>
            </w:r>
          </w:p>
        </w:tc>
        <w:tc>
          <w:tcPr>
            <w:tcW w:w="5812" w:type="dxa"/>
            <w:vMerge/>
          </w:tcPr>
          <w:p w:rsidR="006E4DE8" w:rsidRDefault="006E4DE8" w:rsidP="006E4DE8">
            <w:pPr>
              <w:jc w:val="center"/>
              <w:rPr>
                <w:rFonts w:ascii="Times New Roman" w:eastAsia="Times New Roman" w:hAnsi="Times New Roman" w:cs="Times New Roman"/>
                <w:b/>
                <w:color w:val="000000"/>
                <w:sz w:val="24"/>
                <w:szCs w:val="24"/>
                <w:lang w:eastAsia="ru-RU"/>
              </w:rPr>
            </w:pPr>
          </w:p>
        </w:tc>
        <w:tc>
          <w:tcPr>
            <w:tcW w:w="1559" w:type="dxa"/>
          </w:tcPr>
          <w:p w:rsidR="006E4DE8"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2.02</w:t>
            </w:r>
          </w:p>
        </w:tc>
        <w:tc>
          <w:tcPr>
            <w:tcW w:w="1418" w:type="dxa"/>
          </w:tcPr>
          <w:p w:rsidR="006E4DE8" w:rsidRDefault="006E4DE8" w:rsidP="006E4DE8">
            <w:pPr>
              <w:jc w:val="center"/>
              <w:rPr>
                <w:rFonts w:ascii="Times New Roman" w:eastAsia="Times New Roman" w:hAnsi="Times New Roman" w:cs="Times New Roman"/>
                <w:b/>
                <w:color w:val="000000"/>
                <w:sz w:val="24"/>
                <w:szCs w:val="24"/>
                <w:lang w:eastAsia="ru-RU"/>
              </w:rPr>
            </w:pPr>
          </w:p>
        </w:tc>
      </w:tr>
      <w:tr w:rsidR="006E4DE8" w:rsidTr="003B294A">
        <w:tc>
          <w:tcPr>
            <w:tcW w:w="988" w:type="dxa"/>
          </w:tcPr>
          <w:p w:rsidR="006E4DE8" w:rsidRPr="00EA307F" w:rsidRDefault="006E4DE8"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lastRenderedPageBreak/>
              <w:t>41</w:t>
            </w:r>
          </w:p>
        </w:tc>
        <w:tc>
          <w:tcPr>
            <w:tcW w:w="5244" w:type="dxa"/>
          </w:tcPr>
          <w:p w:rsidR="006E4DE8" w:rsidRPr="006E4DE8" w:rsidRDefault="006E4DE8" w:rsidP="006E4DE8">
            <w:pPr>
              <w:rPr>
                <w:rFonts w:ascii="Times New Roman" w:hAnsi="Times New Roman" w:cs="Times New Roman"/>
                <w:sz w:val="24"/>
                <w:szCs w:val="24"/>
              </w:rPr>
            </w:pPr>
            <w:r w:rsidRPr="006E4DE8">
              <w:rPr>
                <w:rFonts w:ascii="Times New Roman" w:hAnsi="Times New Roman" w:cs="Times New Roman"/>
                <w:sz w:val="24"/>
                <w:szCs w:val="24"/>
              </w:rPr>
              <w:t>«Написание цифры  5»   (</w:t>
            </w:r>
            <w:r w:rsidRPr="006E4DE8">
              <w:rPr>
                <w:rFonts w:ascii="Times New Roman" w:hAnsi="Times New Roman" w:cs="Times New Roman"/>
                <w:i/>
                <w:sz w:val="24"/>
                <w:szCs w:val="24"/>
              </w:rPr>
              <w:t>по трафарету, по светлому контуру, по контурным линиям, по опорным точкам.)</w:t>
            </w:r>
          </w:p>
        </w:tc>
        <w:tc>
          <w:tcPr>
            <w:tcW w:w="5812" w:type="dxa"/>
            <w:vMerge/>
          </w:tcPr>
          <w:p w:rsidR="006E4DE8" w:rsidRDefault="006E4DE8" w:rsidP="006E4DE8">
            <w:pPr>
              <w:jc w:val="center"/>
              <w:rPr>
                <w:rFonts w:ascii="Times New Roman" w:eastAsia="Times New Roman" w:hAnsi="Times New Roman" w:cs="Times New Roman"/>
                <w:b/>
                <w:color w:val="000000"/>
                <w:sz w:val="24"/>
                <w:szCs w:val="24"/>
                <w:lang w:eastAsia="ru-RU"/>
              </w:rPr>
            </w:pPr>
          </w:p>
        </w:tc>
        <w:tc>
          <w:tcPr>
            <w:tcW w:w="1559" w:type="dxa"/>
          </w:tcPr>
          <w:p w:rsidR="006E4DE8"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7.02</w:t>
            </w:r>
          </w:p>
        </w:tc>
        <w:tc>
          <w:tcPr>
            <w:tcW w:w="1418" w:type="dxa"/>
          </w:tcPr>
          <w:p w:rsidR="006E4DE8" w:rsidRDefault="006E4DE8" w:rsidP="006E4DE8">
            <w:pPr>
              <w:jc w:val="center"/>
              <w:rPr>
                <w:rFonts w:ascii="Times New Roman" w:eastAsia="Times New Roman" w:hAnsi="Times New Roman" w:cs="Times New Roman"/>
                <w:b/>
                <w:color w:val="000000"/>
                <w:sz w:val="24"/>
                <w:szCs w:val="24"/>
                <w:lang w:eastAsia="ru-RU"/>
              </w:rPr>
            </w:pPr>
          </w:p>
        </w:tc>
      </w:tr>
      <w:tr w:rsidR="006E4DE8" w:rsidTr="003B294A">
        <w:tc>
          <w:tcPr>
            <w:tcW w:w="988" w:type="dxa"/>
          </w:tcPr>
          <w:p w:rsidR="006E4DE8" w:rsidRPr="00EA307F" w:rsidRDefault="006E4DE8"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42</w:t>
            </w:r>
          </w:p>
        </w:tc>
        <w:tc>
          <w:tcPr>
            <w:tcW w:w="5244" w:type="dxa"/>
          </w:tcPr>
          <w:p w:rsidR="006E4DE8" w:rsidRPr="006E4DE8" w:rsidRDefault="006E4DE8" w:rsidP="006E4DE8">
            <w:pPr>
              <w:jc w:val="center"/>
              <w:rPr>
                <w:rFonts w:ascii="Times New Roman" w:eastAsia="Times New Roman" w:hAnsi="Times New Roman" w:cs="Times New Roman"/>
                <w:color w:val="000000"/>
                <w:sz w:val="24"/>
                <w:szCs w:val="24"/>
                <w:lang w:eastAsia="ru-RU"/>
              </w:rPr>
            </w:pPr>
            <w:r w:rsidRPr="006E4DE8">
              <w:rPr>
                <w:rFonts w:ascii="Times New Roman" w:eastAsia="Times New Roman" w:hAnsi="Times New Roman" w:cs="Times New Roman"/>
                <w:color w:val="000000"/>
                <w:sz w:val="24"/>
                <w:szCs w:val="24"/>
                <w:lang w:eastAsia="ru-RU"/>
              </w:rPr>
              <w:t>Знание отрезка числового ряда 1-5 Определение места числа 5 в числовом ряду</w:t>
            </w:r>
          </w:p>
        </w:tc>
        <w:tc>
          <w:tcPr>
            <w:tcW w:w="5812" w:type="dxa"/>
            <w:vMerge/>
          </w:tcPr>
          <w:p w:rsidR="006E4DE8" w:rsidRDefault="006E4DE8" w:rsidP="006E4DE8">
            <w:pPr>
              <w:jc w:val="center"/>
              <w:rPr>
                <w:rFonts w:ascii="Times New Roman" w:eastAsia="Times New Roman" w:hAnsi="Times New Roman" w:cs="Times New Roman"/>
                <w:b/>
                <w:color w:val="000000"/>
                <w:sz w:val="24"/>
                <w:szCs w:val="24"/>
                <w:lang w:eastAsia="ru-RU"/>
              </w:rPr>
            </w:pPr>
          </w:p>
        </w:tc>
        <w:tc>
          <w:tcPr>
            <w:tcW w:w="1559" w:type="dxa"/>
          </w:tcPr>
          <w:p w:rsidR="006E4DE8"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9.02</w:t>
            </w:r>
          </w:p>
        </w:tc>
        <w:tc>
          <w:tcPr>
            <w:tcW w:w="1418" w:type="dxa"/>
          </w:tcPr>
          <w:p w:rsidR="006E4DE8" w:rsidRDefault="006E4DE8" w:rsidP="006E4DE8">
            <w:pPr>
              <w:jc w:val="center"/>
              <w:rPr>
                <w:rFonts w:ascii="Times New Roman" w:eastAsia="Times New Roman" w:hAnsi="Times New Roman" w:cs="Times New Roman"/>
                <w:b/>
                <w:color w:val="000000"/>
                <w:sz w:val="24"/>
                <w:szCs w:val="24"/>
                <w:lang w:eastAsia="ru-RU"/>
              </w:rPr>
            </w:pPr>
          </w:p>
        </w:tc>
      </w:tr>
      <w:tr w:rsidR="006E4DE8" w:rsidTr="003B294A">
        <w:tc>
          <w:tcPr>
            <w:tcW w:w="988" w:type="dxa"/>
          </w:tcPr>
          <w:p w:rsidR="006E4DE8" w:rsidRPr="00EA307F" w:rsidRDefault="006E4DE8"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43</w:t>
            </w:r>
          </w:p>
        </w:tc>
        <w:tc>
          <w:tcPr>
            <w:tcW w:w="5244" w:type="dxa"/>
          </w:tcPr>
          <w:p w:rsidR="006E4DE8" w:rsidRPr="006E4DE8" w:rsidRDefault="006E4DE8" w:rsidP="006E4DE8">
            <w:pPr>
              <w:rPr>
                <w:rStyle w:val="inner"/>
                <w:rFonts w:ascii="Times New Roman" w:hAnsi="Times New Roman"/>
                <w:sz w:val="24"/>
                <w:szCs w:val="24"/>
              </w:rPr>
            </w:pPr>
            <w:r w:rsidRPr="006E4DE8">
              <w:rPr>
                <w:rStyle w:val="inner"/>
                <w:rFonts w:ascii="Times New Roman" w:hAnsi="Times New Roman"/>
                <w:sz w:val="24"/>
                <w:szCs w:val="24"/>
              </w:rPr>
              <w:t>Счет в прямой и обратной последовательности</w:t>
            </w:r>
          </w:p>
        </w:tc>
        <w:tc>
          <w:tcPr>
            <w:tcW w:w="5812" w:type="dxa"/>
            <w:vMerge/>
          </w:tcPr>
          <w:p w:rsidR="006E4DE8" w:rsidRDefault="006E4DE8" w:rsidP="006E4DE8">
            <w:pPr>
              <w:jc w:val="center"/>
              <w:rPr>
                <w:rFonts w:ascii="Times New Roman" w:eastAsia="Times New Roman" w:hAnsi="Times New Roman" w:cs="Times New Roman"/>
                <w:b/>
                <w:color w:val="000000"/>
                <w:sz w:val="24"/>
                <w:szCs w:val="24"/>
                <w:lang w:eastAsia="ru-RU"/>
              </w:rPr>
            </w:pPr>
          </w:p>
        </w:tc>
        <w:tc>
          <w:tcPr>
            <w:tcW w:w="1559" w:type="dxa"/>
          </w:tcPr>
          <w:p w:rsidR="006E4DE8"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14.02</w:t>
            </w:r>
          </w:p>
        </w:tc>
        <w:tc>
          <w:tcPr>
            <w:tcW w:w="1418" w:type="dxa"/>
          </w:tcPr>
          <w:p w:rsidR="006E4DE8" w:rsidRDefault="006E4DE8" w:rsidP="006E4DE8">
            <w:pPr>
              <w:jc w:val="center"/>
              <w:rPr>
                <w:rFonts w:ascii="Times New Roman" w:eastAsia="Times New Roman" w:hAnsi="Times New Roman" w:cs="Times New Roman"/>
                <w:b/>
                <w:color w:val="000000"/>
                <w:sz w:val="24"/>
                <w:szCs w:val="24"/>
                <w:lang w:eastAsia="ru-RU"/>
              </w:rPr>
            </w:pPr>
          </w:p>
        </w:tc>
      </w:tr>
      <w:tr w:rsidR="006E4DE8" w:rsidTr="003B294A">
        <w:tc>
          <w:tcPr>
            <w:tcW w:w="15021" w:type="dxa"/>
            <w:gridSpan w:val="5"/>
          </w:tcPr>
          <w:p w:rsidR="006E4DE8" w:rsidRPr="006E4DE8" w:rsidRDefault="006E4DE8" w:rsidP="006E4DE8">
            <w:pPr>
              <w:jc w:val="center"/>
              <w:rPr>
                <w:rFonts w:ascii="Times New Roman" w:hAnsi="Times New Roman" w:cs="Times New Roman"/>
                <w:b/>
                <w:sz w:val="24"/>
                <w:szCs w:val="24"/>
              </w:rPr>
            </w:pPr>
            <w:r w:rsidRPr="006E4DE8">
              <w:rPr>
                <w:rFonts w:ascii="Times New Roman" w:hAnsi="Times New Roman" w:cs="Times New Roman"/>
                <w:b/>
                <w:sz w:val="24"/>
                <w:szCs w:val="24"/>
              </w:rPr>
              <w:t>Раздел «Представления о форме»</w:t>
            </w:r>
          </w:p>
        </w:tc>
      </w:tr>
      <w:tr w:rsidR="006E4DE8" w:rsidTr="003B294A">
        <w:tc>
          <w:tcPr>
            <w:tcW w:w="988" w:type="dxa"/>
          </w:tcPr>
          <w:p w:rsidR="006E4DE8" w:rsidRPr="00EA307F" w:rsidRDefault="006E4DE8"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44</w:t>
            </w:r>
          </w:p>
        </w:tc>
        <w:tc>
          <w:tcPr>
            <w:tcW w:w="5244" w:type="dxa"/>
          </w:tcPr>
          <w:p w:rsidR="006E4DE8" w:rsidRPr="006E4DE8" w:rsidRDefault="006E4DE8" w:rsidP="006E4DE8">
            <w:pPr>
              <w:rPr>
                <w:rFonts w:ascii="Times New Roman" w:hAnsi="Times New Roman" w:cs="Times New Roman"/>
                <w:sz w:val="24"/>
                <w:szCs w:val="24"/>
              </w:rPr>
            </w:pPr>
            <w:r w:rsidRPr="006E4DE8">
              <w:rPr>
                <w:rFonts w:ascii="Times New Roman" w:hAnsi="Times New Roman" w:cs="Times New Roman"/>
                <w:sz w:val="24"/>
                <w:szCs w:val="24"/>
              </w:rPr>
              <w:t>Узнавание геометрических фигур: треугольник, квадрат, круг.</w:t>
            </w:r>
          </w:p>
        </w:tc>
        <w:tc>
          <w:tcPr>
            <w:tcW w:w="5812" w:type="dxa"/>
            <w:vMerge w:val="restart"/>
          </w:tcPr>
          <w:p w:rsidR="006E4DE8" w:rsidRPr="006E4DE8" w:rsidRDefault="006E4DE8" w:rsidP="006E4DE8">
            <w:pPr>
              <w:jc w:val="center"/>
              <w:rPr>
                <w:rFonts w:ascii="Times New Roman" w:eastAsia="Times New Roman" w:hAnsi="Times New Roman" w:cs="Times New Roman"/>
                <w:color w:val="000000"/>
                <w:sz w:val="24"/>
                <w:szCs w:val="24"/>
                <w:lang w:eastAsia="ru-RU"/>
              </w:rPr>
            </w:pPr>
            <w:r w:rsidRPr="006E4DE8">
              <w:rPr>
                <w:rFonts w:ascii="Times New Roman" w:eastAsia="Times New Roman" w:hAnsi="Times New Roman" w:cs="Times New Roman"/>
                <w:color w:val="000000"/>
                <w:sz w:val="24"/>
                <w:szCs w:val="24"/>
                <w:lang w:eastAsia="ru-RU"/>
              </w:rPr>
              <w:t>Умение различать и сравнивать предметы по форме:</w:t>
            </w:r>
            <w:r w:rsidRPr="006E4DE8">
              <w:rPr>
                <w:rFonts w:ascii="Times New Roman" w:hAnsi="Times New Roman" w:cs="Times New Roman"/>
                <w:sz w:val="24"/>
                <w:szCs w:val="24"/>
              </w:rPr>
              <w:t xml:space="preserve"> Треугольник, круг, квадрат</w:t>
            </w:r>
          </w:p>
        </w:tc>
        <w:tc>
          <w:tcPr>
            <w:tcW w:w="1559" w:type="dxa"/>
          </w:tcPr>
          <w:p w:rsidR="006E4DE8"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16.02</w:t>
            </w:r>
          </w:p>
        </w:tc>
        <w:tc>
          <w:tcPr>
            <w:tcW w:w="1418" w:type="dxa"/>
          </w:tcPr>
          <w:p w:rsidR="006E4DE8" w:rsidRDefault="006E4DE8" w:rsidP="006E4DE8">
            <w:pPr>
              <w:jc w:val="center"/>
              <w:rPr>
                <w:rFonts w:ascii="Times New Roman" w:eastAsia="Times New Roman" w:hAnsi="Times New Roman" w:cs="Times New Roman"/>
                <w:b/>
                <w:color w:val="000000"/>
                <w:sz w:val="24"/>
                <w:szCs w:val="24"/>
                <w:lang w:eastAsia="ru-RU"/>
              </w:rPr>
            </w:pPr>
          </w:p>
        </w:tc>
      </w:tr>
      <w:tr w:rsidR="006E4DE8" w:rsidTr="003B294A">
        <w:tc>
          <w:tcPr>
            <w:tcW w:w="988" w:type="dxa"/>
          </w:tcPr>
          <w:p w:rsidR="006E4DE8" w:rsidRPr="00EA307F" w:rsidRDefault="006E4DE8"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45</w:t>
            </w:r>
          </w:p>
        </w:tc>
        <w:tc>
          <w:tcPr>
            <w:tcW w:w="5244" w:type="dxa"/>
          </w:tcPr>
          <w:p w:rsidR="006E4DE8" w:rsidRPr="006E4DE8" w:rsidRDefault="006E4DE8" w:rsidP="006E4DE8">
            <w:pPr>
              <w:rPr>
                <w:rFonts w:ascii="Times New Roman" w:hAnsi="Times New Roman" w:cs="Times New Roman"/>
                <w:sz w:val="24"/>
                <w:szCs w:val="24"/>
              </w:rPr>
            </w:pPr>
            <w:r w:rsidRPr="006E4DE8">
              <w:rPr>
                <w:rFonts w:ascii="Times New Roman" w:hAnsi="Times New Roman" w:cs="Times New Roman"/>
                <w:sz w:val="24"/>
                <w:szCs w:val="24"/>
              </w:rPr>
              <w:t xml:space="preserve">«Треугольник, круг, квадрат»  </w:t>
            </w:r>
            <w:r w:rsidRPr="006E4DE8">
              <w:rPr>
                <w:rFonts w:ascii="Times New Roman" w:hAnsi="Times New Roman" w:cs="Times New Roman"/>
                <w:i/>
                <w:sz w:val="24"/>
                <w:szCs w:val="24"/>
              </w:rPr>
              <w:t>(Штриховка и  обводка геометрической фигуры  по шаблону, трафарету, контурной линии).</w:t>
            </w:r>
          </w:p>
        </w:tc>
        <w:tc>
          <w:tcPr>
            <w:tcW w:w="5812" w:type="dxa"/>
            <w:vMerge/>
          </w:tcPr>
          <w:p w:rsidR="006E4DE8" w:rsidRDefault="006E4DE8" w:rsidP="006E4DE8">
            <w:pPr>
              <w:jc w:val="center"/>
              <w:rPr>
                <w:rFonts w:ascii="Times New Roman" w:eastAsia="Times New Roman" w:hAnsi="Times New Roman" w:cs="Times New Roman"/>
                <w:b/>
                <w:color w:val="000000"/>
                <w:sz w:val="24"/>
                <w:szCs w:val="24"/>
                <w:lang w:eastAsia="ru-RU"/>
              </w:rPr>
            </w:pPr>
          </w:p>
        </w:tc>
        <w:tc>
          <w:tcPr>
            <w:tcW w:w="1559" w:type="dxa"/>
          </w:tcPr>
          <w:p w:rsidR="006E4DE8"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21.02</w:t>
            </w:r>
          </w:p>
        </w:tc>
        <w:tc>
          <w:tcPr>
            <w:tcW w:w="1418" w:type="dxa"/>
          </w:tcPr>
          <w:p w:rsidR="006E4DE8" w:rsidRDefault="006E4DE8" w:rsidP="006E4DE8">
            <w:pPr>
              <w:jc w:val="center"/>
              <w:rPr>
                <w:rFonts w:ascii="Times New Roman" w:eastAsia="Times New Roman" w:hAnsi="Times New Roman" w:cs="Times New Roman"/>
                <w:b/>
                <w:color w:val="000000"/>
                <w:sz w:val="24"/>
                <w:szCs w:val="24"/>
                <w:lang w:eastAsia="ru-RU"/>
              </w:rPr>
            </w:pPr>
          </w:p>
        </w:tc>
      </w:tr>
      <w:tr w:rsidR="006E4DE8" w:rsidTr="003B294A">
        <w:tc>
          <w:tcPr>
            <w:tcW w:w="988" w:type="dxa"/>
          </w:tcPr>
          <w:p w:rsidR="006E4DE8" w:rsidRPr="00EA307F" w:rsidRDefault="006E4DE8"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46</w:t>
            </w:r>
          </w:p>
        </w:tc>
        <w:tc>
          <w:tcPr>
            <w:tcW w:w="5244" w:type="dxa"/>
          </w:tcPr>
          <w:p w:rsidR="006E4DE8" w:rsidRPr="006E4DE8" w:rsidRDefault="006E4DE8" w:rsidP="006E4DE8">
            <w:pPr>
              <w:rPr>
                <w:rFonts w:ascii="Times New Roman" w:hAnsi="Times New Roman" w:cs="Times New Roman"/>
                <w:sz w:val="24"/>
                <w:szCs w:val="24"/>
              </w:rPr>
            </w:pPr>
            <w:r w:rsidRPr="006E4DE8">
              <w:rPr>
                <w:rFonts w:ascii="Times New Roman" w:hAnsi="Times New Roman" w:cs="Times New Roman"/>
                <w:sz w:val="24"/>
                <w:szCs w:val="24"/>
              </w:rPr>
              <w:t>Различение геометрических фигур: треугольник, квадрат, круг.</w:t>
            </w:r>
          </w:p>
        </w:tc>
        <w:tc>
          <w:tcPr>
            <w:tcW w:w="5812" w:type="dxa"/>
            <w:vMerge/>
          </w:tcPr>
          <w:p w:rsidR="006E4DE8" w:rsidRDefault="006E4DE8" w:rsidP="006E4DE8">
            <w:pPr>
              <w:jc w:val="center"/>
              <w:rPr>
                <w:rFonts w:ascii="Times New Roman" w:eastAsia="Times New Roman" w:hAnsi="Times New Roman" w:cs="Times New Roman"/>
                <w:b/>
                <w:color w:val="000000"/>
                <w:sz w:val="24"/>
                <w:szCs w:val="24"/>
                <w:lang w:eastAsia="ru-RU"/>
              </w:rPr>
            </w:pPr>
          </w:p>
        </w:tc>
        <w:tc>
          <w:tcPr>
            <w:tcW w:w="1559" w:type="dxa"/>
          </w:tcPr>
          <w:p w:rsidR="006E4DE8"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23.02</w:t>
            </w:r>
          </w:p>
        </w:tc>
        <w:tc>
          <w:tcPr>
            <w:tcW w:w="1418" w:type="dxa"/>
          </w:tcPr>
          <w:p w:rsidR="006E4DE8" w:rsidRDefault="006E4DE8" w:rsidP="006E4DE8">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47</w:t>
            </w:r>
          </w:p>
        </w:tc>
        <w:tc>
          <w:tcPr>
            <w:tcW w:w="5244" w:type="dxa"/>
          </w:tcPr>
          <w:p w:rsidR="00D23377" w:rsidRPr="006E4DE8" w:rsidRDefault="00D23377" w:rsidP="006E4DE8">
            <w:pPr>
              <w:rPr>
                <w:rFonts w:ascii="Times New Roman" w:hAnsi="Times New Roman" w:cs="Times New Roman"/>
                <w:sz w:val="24"/>
                <w:szCs w:val="24"/>
              </w:rPr>
            </w:pPr>
            <w:r w:rsidRPr="006E4DE8">
              <w:rPr>
                <w:rFonts w:ascii="Times New Roman" w:hAnsi="Times New Roman" w:cs="Times New Roman"/>
                <w:sz w:val="24"/>
                <w:szCs w:val="24"/>
              </w:rPr>
              <w:t>Соотнесение геометрической формы с геометрической фигурой.</w:t>
            </w:r>
          </w:p>
        </w:tc>
        <w:tc>
          <w:tcPr>
            <w:tcW w:w="5812" w:type="dxa"/>
            <w:vMerge w:val="restart"/>
          </w:tcPr>
          <w:p w:rsidR="00D23377" w:rsidRPr="006E4DE8" w:rsidRDefault="00D23377" w:rsidP="006E4DE8">
            <w:pPr>
              <w:rPr>
                <w:rFonts w:ascii="Times New Roman" w:hAnsi="Times New Roman" w:cs="Times New Roman"/>
                <w:sz w:val="24"/>
                <w:szCs w:val="24"/>
              </w:rPr>
            </w:pPr>
            <w:r w:rsidRPr="006E4DE8">
              <w:rPr>
                <w:rFonts w:ascii="Times New Roman" w:hAnsi="Times New Roman" w:cs="Times New Roman"/>
                <w:sz w:val="24"/>
                <w:szCs w:val="24"/>
              </w:rPr>
              <w:t>Соотнесение геометрической формы с геометрической фигурой. Составление геометрических фигур из счетных палочек.</w:t>
            </w:r>
          </w:p>
        </w:tc>
        <w:tc>
          <w:tcPr>
            <w:tcW w:w="1559" w:type="dxa"/>
          </w:tcPr>
          <w:p w:rsidR="00D23377"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28.02</w:t>
            </w:r>
          </w:p>
        </w:tc>
        <w:tc>
          <w:tcPr>
            <w:tcW w:w="1418" w:type="dxa"/>
          </w:tcPr>
          <w:p w:rsidR="00D23377" w:rsidRDefault="00D23377" w:rsidP="006E4DE8">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48</w:t>
            </w:r>
          </w:p>
        </w:tc>
        <w:tc>
          <w:tcPr>
            <w:tcW w:w="5244" w:type="dxa"/>
          </w:tcPr>
          <w:p w:rsidR="00D23377" w:rsidRPr="006E4DE8" w:rsidRDefault="00D23377" w:rsidP="006E4DE8">
            <w:pPr>
              <w:jc w:val="center"/>
              <w:rPr>
                <w:rFonts w:ascii="Times New Roman" w:eastAsia="Times New Roman" w:hAnsi="Times New Roman" w:cs="Times New Roman"/>
                <w:color w:val="000000"/>
                <w:sz w:val="24"/>
                <w:szCs w:val="24"/>
                <w:lang w:eastAsia="ru-RU"/>
              </w:rPr>
            </w:pPr>
            <w:r w:rsidRPr="006E4DE8">
              <w:rPr>
                <w:rFonts w:ascii="Times New Roman" w:eastAsia="Times New Roman" w:hAnsi="Times New Roman" w:cs="Times New Roman"/>
                <w:color w:val="000000"/>
                <w:sz w:val="24"/>
                <w:szCs w:val="24"/>
                <w:lang w:eastAsia="ru-RU"/>
              </w:rPr>
              <w:t>Составление геометрической фигуры (треугольник и квадрат) из счетных палочек</w:t>
            </w:r>
          </w:p>
        </w:tc>
        <w:tc>
          <w:tcPr>
            <w:tcW w:w="5812" w:type="dxa"/>
            <w:vMerge/>
          </w:tcPr>
          <w:p w:rsidR="00D23377" w:rsidRPr="00176E19" w:rsidRDefault="00D23377" w:rsidP="006E4DE8">
            <w:pPr>
              <w:rPr>
                <w:b/>
              </w:rPr>
            </w:pPr>
          </w:p>
        </w:tc>
        <w:tc>
          <w:tcPr>
            <w:tcW w:w="1559" w:type="dxa"/>
          </w:tcPr>
          <w:p w:rsidR="00D23377"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2.03</w:t>
            </w:r>
          </w:p>
        </w:tc>
        <w:tc>
          <w:tcPr>
            <w:tcW w:w="1418" w:type="dxa"/>
          </w:tcPr>
          <w:p w:rsidR="00D23377" w:rsidRDefault="00D23377" w:rsidP="006E4DE8">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49</w:t>
            </w:r>
          </w:p>
        </w:tc>
        <w:tc>
          <w:tcPr>
            <w:tcW w:w="5244" w:type="dxa"/>
          </w:tcPr>
          <w:p w:rsidR="00D23377" w:rsidRPr="00D23377" w:rsidRDefault="00D23377" w:rsidP="006E4DE8">
            <w:pPr>
              <w:rPr>
                <w:rFonts w:ascii="Times New Roman" w:hAnsi="Times New Roman" w:cs="Times New Roman"/>
                <w:sz w:val="24"/>
                <w:szCs w:val="24"/>
              </w:rPr>
            </w:pPr>
            <w:r w:rsidRPr="00D23377">
              <w:rPr>
                <w:rFonts w:ascii="Times New Roman" w:eastAsia="Calibri" w:hAnsi="Times New Roman" w:cs="Times New Roman"/>
                <w:sz w:val="24"/>
                <w:szCs w:val="24"/>
              </w:rPr>
              <w:t>Построение геометрических фигур.</w:t>
            </w:r>
            <w:r w:rsidRPr="00D23377">
              <w:rPr>
                <w:rFonts w:ascii="Times New Roman" w:hAnsi="Times New Roman" w:cs="Times New Roman"/>
                <w:sz w:val="24"/>
                <w:szCs w:val="24"/>
              </w:rPr>
              <w:t>(</w:t>
            </w:r>
            <w:r w:rsidRPr="00D23377">
              <w:rPr>
                <w:rFonts w:ascii="Times New Roman" w:hAnsi="Times New Roman" w:cs="Times New Roman"/>
                <w:i/>
                <w:sz w:val="24"/>
                <w:szCs w:val="24"/>
              </w:rPr>
              <w:t>Построение геометрических фигур: треугольника, квадрата из счётных палочек)</w:t>
            </w:r>
          </w:p>
        </w:tc>
        <w:tc>
          <w:tcPr>
            <w:tcW w:w="5812" w:type="dxa"/>
            <w:vMerge/>
          </w:tcPr>
          <w:p w:rsidR="00D23377" w:rsidRDefault="00D23377" w:rsidP="006E4DE8">
            <w:pPr>
              <w:jc w:val="center"/>
              <w:rPr>
                <w:rFonts w:ascii="Times New Roman" w:eastAsia="Times New Roman" w:hAnsi="Times New Roman" w:cs="Times New Roman"/>
                <w:b/>
                <w:color w:val="000000"/>
                <w:sz w:val="24"/>
                <w:szCs w:val="24"/>
                <w:lang w:eastAsia="ru-RU"/>
              </w:rPr>
            </w:pPr>
          </w:p>
        </w:tc>
        <w:tc>
          <w:tcPr>
            <w:tcW w:w="1559" w:type="dxa"/>
          </w:tcPr>
          <w:p w:rsidR="00D23377"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7.03</w:t>
            </w:r>
          </w:p>
        </w:tc>
        <w:tc>
          <w:tcPr>
            <w:tcW w:w="1418" w:type="dxa"/>
          </w:tcPr>
          <w:p w:rsidR="00D23377" w:rsidRDefault="00D23377" w:rsidP="006E4DE8">
            <w:pPr>
              <w:jc w:val="center"/>
              <w:rPr>
                <w:rFonts w:ascii="Times New Roman" w:eastAsia="Times New Roman" w:hAnsi="Times New Roman" w:cs="Times New Roman"/>
                <w:b/>
                <w:color w:val="000000"/>
                <w:sz w:val="24"/>
                <w:szCs w:val="24"/>
                <w:lang w:eastAsia="ru-RU"/>
              </w:rPr>
            </w:pPr>
          </w:p>
        </w:tc>
      </w:tr>
      <w:tr w:rsidR="006E4DE8" w:rsidTr="003B294A">
        <w:tc>
          <w:tcPr>
            <w:tcW w:w="988" w:type="dxa"/>
          </w:tcPr>
          <w:p w:rsidR="006E4DE8" w:rsidRPr="00EA307F" w:rsidRDefault="006E4DE8" w:rsidP="006E4DE8">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50</w:t>
            </w:r>
          </w:p>
        </w:tc>
        <w:tc>
          <w:tcPr>
            <w:tcW w:w="5244" w:type="dxa"/>
          </w:tcPr>
          <w:p w:rsidR="006E4DE8" w:rsidRPr="00D23377" w:rsidRDefault="006E4DE8" w:rsidP="006E4DE8">
            <w:pPr>
              <w:rPr>
                <w:rFonts w:ascii="Times New Roman" w:hAnsi="Times New Roman" w:cs="Times New Roman"/>
                <w:b/>
                <w:sz w:val="24"/>
                <w:szCs w:val="24"/>
              </w:rPr>
            </w:pPr>
            <w:r w:rsidRPr="00D23377">
              <w:rPr>
                <w:rFonts w:ascii="Times New Roman" w:hAnsi="Times New Roman" w:cs="Times New Roman"/>
                <w:sz w:val="24"/>
                <w:szCs w:val="24"/>
              </w:rPr>
              <w:t>Геометрические  тела: «</w:t>
            </w:r>
            <w:r w:rsidR="00D23377" w:rsidRPr="00D23377">
              <w:rPr>
                <w:rFonts w:ascii="Times New Roman" w:hAnsi="Times New Roman" w:cs="Times New Roman"/>
                <w:sz w:val="24"/>
                <w:szCs w:val="24"/>
              </w:rPr>
              <w:t xml:space="preserve">шар» </w:t>
            </w:r>
            <w:r w:rsidRPr="00D23377">
              <w:rPr>
                <w:rFonts w:ascii="Times New Roman" w:hAnsi="Times New Roman" w:cs="Times New Roman"/>
                <w:sz w:val="24"/>
                <w:szCs w:val="24"/>
              </w:rPr>
              <w:t>(Узнавание, соотнесение формы предметов с геометрическими телами.)</w:t>
            </w:r>
          </w:p>
        </w:tc>
        <w:tc>
          <w:tcPr>
            <w:tcW w:w="5812" w:type="dxa"/>
            <w:vMerge w:val="restart"/>
          </w:tcPr>
          <w:p w:rsidR="006E4DE8" w:rsidRPr="00D23377" w:rsidRDefault="00D23377" w:rsidP="006E4DE8">
            <w:pPr>
              <w:jc w:val="center"/>
              <w:rPr>
                <w:rFonts w:ascii="Times New Roman" w:eastAsia="Times New Roman" w:hAnsi="Times New Roman" w:cs="Times New Roman"/>
                <w:color w:val="000000"/>
                <w:sz w:val="24"/>
                <w:szCs w:val="24"/>
                <w:lang w:eastAsia="ru-RU"/>
              </w:rPr>
            </w:pPr>
            <w:r w:rsidRPr="00D23377">
              <w:rPr>
                <w:rFonts w:ascii="Times New Roman" w:eastAsia="Times New Roman" w:hAnsi="Times New Roman" w:cs="Times New Roman"/>
                <w:color w:val="000000"/>
                <w:sz w:val="24"/>
                <w:szCs w:val="24"/>
                <w:lang w:eastAsia="ru-RU"/>
              </w:rPr>
              <w:t>Узнавать, соотносить  геометрические тела: шар, куб.</w:t>
            </w:r>
          </w:p>
        </w:tc>
        <w:tc>
          <w:tcPr>
            <w:tcW w:w="1559" w:type="dxa"/>
          </w:tcPr>
          <w:p w:rsidR="006E4DE8" w:rsidRPr="00203492" w:rsidRDefault="00BE757D" w:rsidP="006E4DE8">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9.03</w:t>
            </w:r>
          </w:p>
        </w:tc>
        <w:tc>
          <w:tcPr>
            <w:tcW w:w="1418" w:type="dxa"/>
          </w:tcPr>
          <w:p w:rsidR="006E4DE8" w:rsidRDefault="006E4DE8" w:rsidP="006E4DE8">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51</w:t>
            </w:r>
          </w:p>
        </w:tc>
        <w:tc>
          <w:tcPr>
            <w:tcW w:w="5244" w:type="dxa"/>
          </w:tcPr>
          <w:p w:rsidR="00D23377" w:rsidRPr="00D23377" w:rsidRDefault="00D23377" w:rsidP="00D23377">
            <w:pPr>
              <w:rPr>
                <w:rFonts w:ascii="Times New Roman" w:hAnsi="Times New Roman" w:cs="Times New Roman"/>
                <w:b/>
                <w:sz w:val="24"/>
                <w:szCs w:val="24"/>
              </w:rPr>
            </w:pPr>
            <w:r w:rsidRPr="00D23377">
              <w:rPr>
                <w:rFonts w:ascii="Times New Roman" w:hAnsi="Times New Roman" w:cs="Times New Roman"/>
                <w:sz w:val="24"/>
                <w:szCs w:val="24"/>
              </w:rPr>
              <w:t>Геометрические  тела: «куб» (Узнавание, соотнесение формы предметов с геометрическими телами.)</w:t>
            </w:r>
          </w:p>
        </w:tc>
        <w:tc>
          <w:tcPr>
            <w:tcW w:w="5812" w:type="dxa"/>
            <w:vMerge/>
          </w:tcPr>
          <w:p w:rsidR="00D23377" w:rsidRDefault="00D23377" w:rsidP="00D23377">
            <w:pPr>
              <w:jc w:val="center"/>
              <w:rPr>
                <w:rFonts w:ascii="Times New Roman" w:eastAsia="Times New Roman" w:hAnsi="Times New Roman" w:cs="Times New Roman"/>
                <w:b/>
                <w:color w:val="000000"/>
                <w:sz w:val="24"/>
                <w:szCs w:val="24"/>
                <w:lang w:eastAsia="ru-RU"/>
              </w:rPr>
            </w:pPr>
          </w:p>
        </w:tc>
        <w:tc>
          <w:tcPr>
            <w:tcW w:w="1559" w:type="dxa"/>
          </w:tcPr>
          <w:p w:rsidR="00D23377" w:rsidRPr="00203492" w:rsidRDefault="00BE757D"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14.03</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52</w:t>
            </w:r>
          </w:p>
        </w:tc>
        <w:tc>
          <w:tcPr>
            <w:tcW w:w="5244" w:type="dxa"/>
          </w:tcPr>
          <w:p w:rsidR="00D23377" w:rsidRPr="00D23377" w:rsidRDefault="00D23377" w:rsidP="00D23377">
            <w:pPr>
              <w:rPr>
                <w:rFonts w:ascii="Times New Roman" w:hAnsi="Times New Roman" w:cs="Times New Roman"/>
                <w:b/>
                <w:sz w:val="24"/>
                <w:szCs w:val="24"/>
              </w:rPr>
            </w:pPr>
            <w:r w:rsidRPr="00D23377">
              <w:rPr>
                <w:rFonts w:ascii="Times New Roman" w:hAnsi="Times New Roman" w:cs="Times New Roman"/>
                <w:sz w:val="24"/>
                <w:szCs w:val="24"/>
              </w:rPr>
              <w:t xml:space="preserve">Геометрические  тела: </w:t>
            </w:r>
            <w:r w:rsidRPr="00D23377">
              <w:rPr>
                <w:rFonts w:ascii="Times New Roman" w:eastAsia="Times New Roman" w:hAnsi="Times New Roman" w:cs="Times New Roman"/>
                <w:sz w:val="24"/>
                <w:szCs w:val="24"/>
                <w:lang w:eastAsia="ru-RU"/>
              </w:rPr>
              <w:t>«</w:t>
            </w:r>
            <w:r w:rsidRPr="00D23377">
              <w:rPr>
                <w:rFonts w:ascii="Times New Roman" w:eastAsia="TimesNewRoman" w:hAnsi="Times New Roman" w:cs="Times New Roman"/>
                <w:sz w:val="24"/>
                <w:szCs w:val="24"/>
                <w:lang w:eastAsia="ru-RU"/>
              </w:rPr>
              <w:t>призма</w:t>
            </w:r>
            <w:r w:rsidRPr="00D23377">
              <w:rPr>
                <w:rFonts w:ascii="Times New Roman" w:eastAsia="Times New Roman" w:hAnsi="Times New Roman" w:cs="Times New Roman"/>
                <w:sz w:val="24"/>
                <w:szCs w:val="24"/>
                <w:lang w:eastAsia="ru-RU"/>
              </w:rPr>
              <w:t>»</w:t>
            </w:r>
            <w:r w:rsidRPr="00D23377">
              <w:rPr>
                <w:rFonts w:ascii="Times New Roman" w:hAnsi="Times New Roman" w:cs="Times New Roman"/>
                <w:i/>
                <w:sz w:val="24"/>
                <w:szCs w:val="24"/>
              </w:rPr>
              <w:t xml:space="preserve"> (Узнавание, соотнесение формы предметов с геометрическими телами.)</w:t>
            </w:r>
          </w:p>
        </w:tc>
        <w:tc>
          <w:tcPr>
            <w:tcW w:w="5812" w:type="dxa"/>
            <w:vMerge w:val="restart"/>
          </w:tcPr>
          <w:p w:rsidR="00D23377" w:rsidRPr="00D23377" w:rsidRDefault="00D23377" w:rsidP="00D23377">
            <w:pPr>
              <w:jc w:val="center"/>
              <w:rPr>
                <w:rFonts w:ascii="Times New Roman" w:eastAsia="Times New Roman" w:hAnsi="Times New Roman" w:cs="Times New Roman"/>
                <w:color w:val="000000"/>
                <w:sz w:val="24"/>
                <w:szCs w:val="24"/>
                <w:lang w:eastAsia="ru-RU"/>
              </w:rPr>
            </w:pPr>
            <w:r w:rsidRPr="00D23377">
              <w:rPr>
                <w:rFonts w:ascii="Times New Roman" w:eastAsia="Times New Roman" w:hAnsi="Times New Roman" w:cs="Times New Roman"/>
                <w:color w:val="000000"/>
                <w:sz w:val="24"/>
                <w:szCs w:val="24"/>
                <w:lang w:eastAsia="ru-RU"/>
              </w:rPr>
              <w:t xml:space="preserve">Узнавать, соотносить </w:t>
            </w:r>
            <w:r>
              <w:rPr>
                <w:rFonts w:ascii="Times New Roman" w:eastAsia="Times New Roman" w:hAnsi="Times New Roman" w:cs="Times New Roman"/>
                <w:color w:val="000000"/>
                <w:sz w:val="24"/>
                <w:szCs w:val="24"/>
                <w:lang w:eastAsia="ru-RU"/>
              </w:rPr>
              <w:t xml:space="preserve"> геометрические тела: призма, брусок</w:t>
            </w:r>
          </w:p>
        </w:tc>
        <w:tc>
          <w:tcPr>
            <w:tcW w:w="1559" w:type="dxa"/>
          </w:tcPr>
          <w:p w:rsidR="00D23377" w:rsidRPr="00203492" w:rsidRDefault="00BE757D"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16.03</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53</w:t>
            </w:r>
          </w:p>
        </w:tc>
        <w:tc>
          <w:tcPr>
            <w:tcW w:w="5244" w:type="dxa"/>
          </w:tcPr>
          <w:p w:rsidR="00D23377" w:rsidRPr="00D23377" w:rsidRDefault="00D23377" w:rsidP="00D23377">
            <w:pPr>
              <w:rPr>
                <w:rFonts w:ascii="Times New Roman" w:hAnsi="Times New Roman" w:cs="Times New Roman"/>
                <w:b/>
                <w:sz w:val="24"/>
                <w:szCs w:val="24"/>
              </w:rPr>
            </w:pPr>
            <w:r w:rsidRPr="00D23377">
              <w:rPr>
                <w:rFonts w:ascii="Times New Roman" w:hAnsi="Times New Roman" w:cs="Times New Roman"/>
                <w:sz w:val="24"/>
                <w:szCs w:val="24"/>
              </w:rPr>
              <w:t xml:space="preserve">Геометрические  тела: </w:t>
            </w:r>
            <w:r w:rsidRPr="00D23377">
              <w:rPr>
                <w:rFonts w:ascii="Times New Roman" w:eastAsia="Times New Roman" w:hAnsi="Times New Roman" w:cs="Times New Roman"/>
                <w:sz w:val="24"/>
                <w:szCs w:val="24"/>
                <w:lang w:eastAsia="ru-RU"/>
              </w:rPr>
              <w:t xml:space="preserve"> «</w:t>
            </w:r>
            <w:r w:rsidRPr="00D23377">
              <w:rPr>
                <w:rFonts w:ascii="Times New Roman" w:eastAsia="TimesNewRoman" w:hAnsi="Times New Roman" w:cs="Times New Roman"/>
                <w:sz w:val="24"/>
                <w:szCs w:val="24"/>
                <w:lang w:eastAsia="ru-RU"/>
              </w:rPr>
              <w:t>брусок</w:t>
            </w:r>
            <w:r w:rsidRPr="00D23377">
              <w:rPr>
                <w:rFonts w:ascii="Times New Roman" w:eastAsia="Times New Roman" w:hAnsi="Times New Roman" w:cs="Times New Roman"/>
                <w:sz w:val="24"/>
                <w:szCs w:val="24"/>
                <w:lang w:eastAsia="ru-RU"/>
              </w:rPr>
              <w:t>»</w:t>
            </w:r>
            <w:r w:rsidRPr="00D23377">
              <w:rPr>
                <w:rFonts w:ascii="Times New Roman" w:hAnsi="Times New Roman" w:cs="Times New Roman"/>
                <w:i/>
                <w:sz w:val="24"/>
                <w:szCs w:val="24"/>
              </w:rPr>
              <w:t xml:space="preserve"> (Узнавание, соотнесение формы предметов с геометрическими телами.)</w:t>
            </w:r>
          </w:p>
        </w:tc>
        <w:tc>
          <w:tcPr>
            <w:tcW w:w="5812" w:type="dxa"/>
            <w:vMerge/>
          </w:tcPr>
          <w:p w:rsidR="00D23377" w:rsidRDefault="00D23377" w:rsidP="00D23377">
            <w:pPr>
              <w:jc w:val="center"/>
              <w:rPr>
                <w:rFonts w:ascii="Times New Roman" w:eastAsia="Times New Roman" w:hAnsi="Times New Roman" w:cs="Times New Roman"/>
                <w:b/>
                <w:color w:val="000000"/>
                <w:sz w:val="24"/>
                <w:szCs w:val="24"/>
                <w:lang w:eastAsia="ru-RU"/>
              </w:rPr>
            </w:pPr>
          </w:p>
        </w:tc>
        <w:tc>
          <w:tcPr>
            <w:tcW w:w="1559" w:type="dxa"/>
          </w:tcPr>
          <w:p w:rsidR="00D23377" w:rsidRPr="00203492" w:rsidRDefault="00BE757D"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21.03</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15021" w:type="dxa"/>
            <w:gridSpan w:val="5"/>
          </w:tcPr>
          <w:p w:rsidR="00D23377" w:rsidRPr="00D23377" w:rsidRDefault="00D23377" w:rsidP="00D23377">
            <w:pPr>
              <w:jc w:val="center"/>
              <w:rPr>
                <w:rFonts w:ascii="Times New Roman" w:hAnsi="Times New Roman" w:cs="Times New Roman"/>
                <w:b/>
                <w:sz w:val="24"/>
                <w:szCs w:val="24"/>
              </w:rPr>
            </w:pPr>
            <w:r w:rsidRPr="00D23377">
              <w:rPr>
                <w:rFonts w:ascii="Times New Roman" w:hAnsi="Times New Roman" w:cs="Times New Roman"/>
                <w:b/>
                <w:sz w:val="24"/>
                <w:szCs w:val="24"/>
              </w:rPr>
              <w:t>Пространственные представления</w:t>
            </w: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lastRenderedPageBreak/>
              <w:t>54</w:t>
            </w:r>
          </w:p>
        </w:tc>
        <w:tc>
          <w:tcPr>
            <w:tcW w:w="5244" w:type="dxa"/>
          </w:tcPr>
          <w:p w:rsidR="00D23377" w:rsidRPr="00C42C2B" w:rsidRDefault="00D23377" w:rsidP="00D23377">
            <w:pPr>
              <w:rPr>
                <w:rFonts w:ascii="Times New Roman" w:hAnsi="Times New Roman" w:cs="Times New Roman"/>
                <w:b/>
                <w:sz w:val="24"/>
                <w:szCs w:val="24"/>
              </w:rPr>
            </w:pPr>
            <w:r w:rsidRPr="00C42C2B">
              <w:rPr>
                <w:rFonts w:ascii="Times New Roman" w:hAnsi="Times New Roman" w:cs="Times New Roman"/>
                <w:sz w:val="24"/>
                <w:szCs w:val="24"/>
              </w:rPr>
              <w:t xml:space="preserve">Ориентация в пространстве тела. </w:t>
            </w:r>
            <w:r w:rsidRPr="00C42C2B">
              <w:rPr>
                <w:rFonts w:ascii="Times New Roman" w:hAnsi="Times New Roman" w:cs="Times New Roman"/>
                <w:i/>
                <w:sz w:val="24"/>
                <w:szCs w:val="24"/>
              </w:rPr>
              <w:t>(Ориентация в пространственном расположении частей тела на себе: верх, вверху, низ, внизу, перед, спереди, зад, сзади, правая и левая рука, нога, сторона тела)</w:t>
            </w:r>
          </w:p>
        </w:tc>
        <w:tc>
          <w:tcPr>
            <w:tcW w:w="5812" w:type="dxa"/>
          </w:tcPr>
          <w:p w:rsidR="00D23377" w:rsidRPr="00D23377" w:rsidRDefault="00D23377" w:rsidP="00D23377">
            <w:pPr>
              <w:jc w:val="center"/>
              <w:rPr>
                <w:rFonts w:ascii="Times New Roman" w:eastAsia="Times New Roman" w:hAnsi="Times New Roman" w:cs="Times New Roman"/>
                <w:color w:val="000000"/>
                <w:sz w:val="24"/>
                <w:szCs w:val="24"/>
                <w:lang w:eastAsia="ru-RU"/>
              </w:rPr>
            </w:pPr>
            <w:r w:rsidRPr="00D23377">
              <w:rPr>
                <w:rFonts w:ascii="Times New Roman" w:eastAsia="Times New Roman" w:hAnsi="Times New Roman" w:cs="Times New Roman"/>
                <w:sz w:val="24"/>
                <w:szCs w:val="24"/>
                <w:lang w:eastAsia="ru-RU"/>
              </w:rPr>
              <w:t xml:space="preserve">Знать понятия: наверх, налево, направо, вниз. </w:t>
            </w:r>
            <w:r w:rsidRPr="00D23377">
              <w:rPr>
                <w:rFonts w:ascii="Times New Roman" w:eastAsia="Times New Roman" w:hAnsi="Times New Roman" w:cs="Times New Roman"/>
                <w:sz w:val="24"/>
                <w:szCs w:val="24"/>
                <w:lang w:eastAsia="ru-RU"/>
              </w:rPr>
              <w:tab/>
              <w:t>Уметь ориентироваться на себе:</w:t>
            </w:r>
            <w:r w:rsidRPr="00D23377">
              <w:rPr>
                <w:rFonts w:ascii="Times New Roman" w:hAnsi="Times New Roman" w:cs="Times New Roman"/>
                <w:i/>
                <w:sz w:val="24"/>
                <w:szCs w:val="24"/>
              </w:rPr>
              <w:t xml:space="preserve"> верх, вверху, низ, внизу, перед, спереди, зад, сзади, правая и левая рука, нога, сторона тела</w:t>
            </w:r>
          </w:p>
        </w:tc>
        <w:tc>
          <w:tcPr>
            <w:tcW w:w="1559" w:type="dxa"/>
          </w:tcPr>
          <w:p w:rsidR="00D23377" w:rsidRPr="00203492" w:rsidRDefault="00BE757D"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23.03</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55</w:t>
            </w:r>
          </w:p>
        </w:tc>
        <w:tc>
          <w:tcPr>
            <w:tcW w:w="5244" w:type="dxa"/>
          </w:tcPr>
          <w:p w:rsidR="00D23377" w:rsidRPr="00C42C2B" w:rsidRDefault="00D23377" w:rsidP="00D23377">
            <w:pPr>
              <w:rPr>
                <w:rFonts w:ascii="Times New Roman" w:hAnsi="Times New Roman" w:cs="Times New Roman"/>
                <w:b/>
                <w:sz w:val="24"/>
                <w:szCs w:val="24"/>
              </w:rPr>
            </w:pPr>
            <w:r w:rsidRPr="00C42C2B">
              <w:rPr>
                <w:rFonts w:ascii="Times New Roman" w:hAnsi="Times New Roman" w:cs="Times New Roman"/>
                <w:sz w:val="24"/>
                <w:szCs w:val="24"/>
              </w:rPr>
              <w:t xml:space="preserve">Ориентация в пространстве тела. </w:t>
            </w:r>
            <w:r w:rsidRPr="00C42C2B">
              <w:rPr>
                <w:rFonts w:ascii="Times New Roman" w:hAnsi="Times New Roman" w:cs="Times New Roman"/>
                <w:i/>
                <w:sz w:val="24"/>
                <w:szCs w:val="24"/>
              </w:rPr>
              <w:t>(Ориентация в пространственном расположении частей тела на другом человеке: верх, вверху, низ, внизу, перед, спереди, зад, сзади, правая и левая рука, нога, сторона тела)</w:t>
            </w:r>
          </w:p>
        </w:tc>
        <w:tc>
          <w:tcPr>
            <w:tcW w:w="5812" w:type="dxa"/>
          </w:tcPr>
          <w:p w:rsidR="00D23377" w:rsidRPr="00D23377" w:rsidRDefault="00D23377" w:rsidP="00D23377">
            <w:pPr>
              <w:jc w:val="center"/>
              <w:rPr>
                <w:rFonts w:ascii="Times New Roman" w:eastAsia="Times New Roman" w:hAnsi="Times New Roman" w:cs="Times New Roman"/>
                <w:color w:val="000000"/>
                <w:sz w:val="24"/>
                <w:szCs w:val="24"/>
                <w:lang w:eastAsia="ru-RU"/>
              </w:rPr>
            </w:pPr>
            <w:r w:rsidRPr="00D23377">
              <w:rPr>
                <w:rFonts w:ascii="Times New Roman" w:eastAsia="Times New Roman" w:hAnsi="Times New Roman" w:cs="Times New Roman"/>
                <w:color w:val="000000"/>
                <w:sz w:val="24"/>
                <w:szCs w:val="24"/>
                <w:lang w:eastAsia="ru-RU"/>
              </w:rPr>
              <w:t>Умение ориентироваться в пространственном расположении частей тела на другом человеке:</w:t>
            </w:r>
            <w:r w:rsidRPr="00D23377">
              <w:rPr>
                <w:rFonts w:ascii="Times New Roman" w:hAnsi="Times New Roman" w:cs="Times New Roman"/>
                <w:i/>
                <w:sz w:val="24"/>
                <w:szCs w:val="24"/>
              </w:rPr>
              <w:t xml:space="preserve"> верх, вверху, низ, внизу, перед, спереди, зад, сзади, правая и левая рука, нога, сторона тела</w:t>
            </w: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00BE757D" w:rsidRPr="00203492">
              <w:rPr>
                <w:rFonts w:ascii="Times New Roman" w:eastAsia="Times New Roman" w:hAnsi="Times New Roman" w:cs="Times New Roman"/>
                <w:color w:val="000000"/>
                <w:sz w:val="24"/>
                <w:szCs w:val="24"/>
                <w:lang w:eastAsia="ru-RU"/>
              </w:rPr>
              <w:t>.04</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56</w:t>
            </w:r>
          </w:p>
        </w:tc>
        <w:tc>
          <w:tcPr>
            <w:tcW w:w="5244" w:type="dxa"/>
          </w:tcPr>
          <w:p w:rsidR="00D23377" w:rsidRPr="00C42C2B" w:rsidRDefault="00D23377" w:rsidP="00D23377">
            <w:pPr>
              <w:rPr>
                <w:rFonts w:ascii="Times New Roman" w:hAnsi="Times New Roman" w:cs="Times New Roman"/>
                <w:b/>
                <w:sz w:val="24"/>
                <w:szCs w:val="24"/>
              </w:rPr>
            </w:pPr>
            <w:r w:rsidRPr="00C42C2B">
              <w:rPr>
                <w:rFonts w:ascii="Times New Roman" w:hAnsi="Times New Roman" w:cs="Times New Roman"/>
                <w:sz w:val="24"/>
                <w:szCs w:val="24"/>
              </w:rPr>
              <w:t xml:space="preserve">Ориентация в пространстве: близко, далеко, </w:t>
            </w:r>
            <w:proofErr w:type="spellStart"/>
            <w:r w:rsidRPr="00C42C2B">
              <w:rPr>
                <w:rFonts w:ascii="Times New Roman" w:hAnsi="Times New Roman" w:cs="Times New Roman"/>
                <w:sz w:val="24"/>
                <w:szCs w:val="24"/>
              </w:rPr>
              <w:t>сверху,снизу</w:t>
            </w:r>
            <w:proofErr w:type="spellEnd"/>
            <w:r w:rsidRPr="00C42C2B">
              <w:rPr>
                <w:rFonts w:ascii="Times New Roman" w:hAnsi="Times New Roman" w:cs="Times New Roman"/>
                <w:sz w:val="24"/>
                <w:szCs w:val="24"/>
              </w:rPr>
              <w:t>, впереди, сзади, справа, слева.</w:t>
            </w:r>
            <w:r w:rsidRPr="00C42C2B">
              <w:rPr>
                <w:rFonts w:ascii="Times New Roman" w:hAnsi="Times New Roman" w:cs="Times New Roman"/>
                <w:i/>
                <w:sz w:val="24"/>
                <w:szCs w:val="24"/>
              </w:rPr>
              <w:t>(Определение месторасположения предметов в пространстве)</w:t>
            </w:r>
          </w:p>
        </w:tc>
        <w:tc>
          <w:tcPr>
            <w:tcW w:w="5812" w:type="dxa"/>
          </w:tcPr>
          <w:p w:rsidR="00D23377" w:rsidRPr="00D23377" w:rsidRDefault="00D23377" w:rsidP="00D23377">
            <w:pPr>
              <w:jc w:val="center"/>
              <w:rPr>
                <w:rFonts w:ascii="Times New Roman" w:eastAsia="Times New Roman" w:hAnsi="Times New Roman" w:cs="Times New Roman"/>
                <w:color w:val="000000"/>
                <w:sz w:val="24"/>
                <w:szCs w:val="24"/>
                <w:lang w:eastAsia="ru-RU"/>
              </w:rPr>
            </w:pPr>
            <w:r w:rsidRPr="00D23377">
              <w:rPr>
                <w:rFonts w:ascii="Times New Roman" w:eastAsia="Times New Roman" w:hAnsi="Times New Roman" w:cs="Times New Roman"/>
                <w:color w:val="000000"/>
                <w:sz w:val="24"/>
                <w:szCs w:val="24"/>
                <w:lang w:eastAsia="ru-RU"/>
              </w:rPr>
              <w:t>Умение ориентироваться в пространстве:</w:t>
            </w:r>
            <w:r w:rsidRPr="00D23377">
              <w:rPr>
                <w:rFonts w:ascii="Times New Roman" w:hAnsi="Times New Roman" w:cs="Times New Roman"/>
                <w:sz w:val="24"/>
                <w:szCs w:val="24"/>
              </w:rPr>
              <w:t xml:space="preserve"> близко, далеко, </w:t>
            </w:r>
            <w:proofErr w:type="spellStart"/>
            <w:r w:rsidRPr="00D23377">
              <w:rPr>
                <w:rFonts w:ascii="Times New Roman" w:hAnsi="Times New Roman" w:cs="Times New Roman"/>
                <w:sz w:val="24"/>
                <w:szCs w:val="24"/>
              </w:rPr>
              <w:t>сверху,снизу</w:t>
            </w:r>
            <w:proofErr w:type="spellEnd"/>
            <w:r w:rsidRPr="00D23377">
              <w:rPr>
                <w:rFonts w:ascii="Times New Roman" w:hAnsi="Times New Roman" w:cs="Times New Roman"/>
                <w:sz w:val="24"/>
                <w:szCs w:val="24"/>
              </w:rPr>
              <w:t>, впереди, сзади, справа, слева.</w:t>
            </w:r>
            <w:r w:rsidRPr="00D23377">
              <w:rPr>
                <w:rFonts w:ascii="Times New Roman" w:hAnsi="Times New Roman" w:cs="Times New Roman"/>
                <w:i/>
                <w:sz w:val="24"/>
                <w:szCs w:val="24"/>
              </w:rPr>
              <w:t>(Определение месторасположения предметов в пространстве)</w:t>
            </w: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BE757D" w:rsidRPr="00203492">
              <w:rPr>
                <w:rFonts w:ascii="Times New Roman" w:eastAsia="Times New Roman" w:hAnsi="Times New Roman" w:cs="Times New Roman"/>
                <w:color w:val="000000"/>
                <w:sz w:val="24"/>
                <w:szCs w:val="24"/>
                <w:lang w:eastAsia="ru-RU"/>
              </w:rPr>
              <w:t>.04</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57</w:t>
            </w:r>
          </w:p>
        </w:tc>
        <w:tc>
          <w:tcPr>
            <w:tcW w:w="5244" w:type="dxa"/>
            <w:shd w:val="clear" w:color="auto" w:fill="auto"/>
          </w:tcPr>
          <w:p w:rsidR="00D23377" w:rsidRPr="00C42C2B" w:rsidRDefault="00D23377" w:rsidP="00D23377">
            <w:pPr>
              <w:rPr>
                <w:rFonts w:ascii="Times New Roman" w:hAnsi="Times New Roman" w:cs="Times New Roman"/>
                <w:b/>
                <w:sz w:val="24"/>
                <w:szCs w:val="24"/>
              </w:rPr>
            </w:pPr>
            <w:r w:rsidRPr="00C42C2B">
              <w:rPr>
                <w:rFonts w:ascii="Times New Roman" w:hAnsi="Times New Roman" w:cs="Times New Roman"/>
                <w:sz w:val="24"/>
                <w:szCs w:val="24"/>
              </w:rPr>
              <w:t>Расположение предметов в пространстве: на, в, внутри, перед, за, над, под,  в центре.</w:t>
            </w:r>
            <w:r w:rsidRPr="00C42C2B">
              <w:rPr>
                <w:rFonts w:ascii="Times New Roman" w:hAnsi="Times New Roman" w:cs="Times New Roman"/>
                <w:i/>
                <w:sz w:val="24"/>
                <w:szCs w:val="24"/>
              </w:rPr>
              <w:t>(Определение месторасположения предметов в пространстве)</w:t>
            </w:r>
          </w:p>
        </w:tc>
        <w:tc>
          <w:tcPr>
            <w:tcW w:w="5812" w:type="dxa"/>
          </w:tcPr>
          <w:p w:rsidR="00D23377" w:rsidRPr="00C42C2B" w:rsidRDefault="00D23377" w:rsidP="00D23377">
            <w:pPr>
              <w:jc w:val="center"/>
              <w:rPr>
                <w:rFonts w:ascii="Times New Roman" w:eastAsia="Times New Roman" w:hAnsi="Times New Roman" w:cs="Times New Roman"/>
                <w:color w:val="000000"/>
                <w:sz w:val="24"/>
                <w:szCs w:val="24"/>
                <w:lang w:eastAsia="ru-RU"/>
              </w:rPr>
            </w:pPr>
            <w:r w:rsidRPr="00C42C2B">
              <w:rPr>
                <w:rFonts w:ascii="Times New Roman" w:eastAsia="Times New Roman" w:hAnsi="Times New Roman" w:cs="Times New Roman"/>
                <w:color w:val="000000"/>
                <w:sz w:val="24"/>
                <w:szCs w:val="24"/>
                <w:lang w:eastAsia="ru-RU"/>
              </w:rPr>
              <w:t>Знать расположение предметов в пространстве</w:t>
            </w: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00BE757D" w:rsidRPr="00203492">
              <w:rPr>
                <w:rFonts w:ascii="Times New Roman" w:eastAsia="Times New Roman" w:hAnsi="Times New Roman" w:cs="Times New Roman"/>
                <w:color w:val="000000"/>
                <w:sz w:val="24"/>
                <w:szCs w:val="24"/>
                <w:lang w:eastAsia="ru-RU"/>
              </w:rPr>
              <w:t>.04</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58</w:t>
            </w:r>
          </w:p>
        </w:tc>
        <w:tc>
          <w:tcPr>
            <w:tcW w:w="5244" w:type="dxa"/>
            <w:shd w:val="clear" w:color="auto" w:fill="auto"/>
          </w:tcPr>
          <w:p w:rsidR="00D23377" w:rsidRPr="00C42C2B" w:rsidRDefault="00D23377" w:rsidP="00D23377">
            <w:pPr>
              <w:rPr>
                <w:rFonts w:ascii="Times New Roman" w:hAnsi="Times New Roman" w:cs="Times New Roman"/>
                <w:sz w:val="24"/>
                <w:szCs w:val="24"/>
              </w:rPr>
            </w:pPr>
            <w:r w:rsidRPr="00C42C2B">
              <w:rPr>
                <w:rFonts w:ascii="Times New Roman" w:hAnsi="Times New Roman" w:cs="Times New Roman"/>
                <w:sz w:val="24"/>
                <w:szCs w:val="24"/>
              </w:rPr>
              <w:t>Ориентация на плоскости: вверху, внизу, в середине (центре), справа, слева.</w:t>
            </w:r>
          </w:p>
        </w:tc>
        <w:tc>
          <w:tcPr>
            <w:tcW w:w="5812" w:type="dxa"/>
          </w:tcPr>
          <w:p w:rsidR="00D23377" w:rsidRPr="00C42C2B" w:rsidRDefault="00C42C2B" w:rsidP="00D23377">
            <w:pPr>
              <w:jc w:val="center"/>
              <w:rPr>
                <w:rFonts w:ascii="Times New Roman" w:eastAsia="Times New Roman" w:hAnsi="Times New Roman" w:cs="Times New Roman"/>
                <w:color w:val="000000"/>
                <w:sz w:val="24"/>
                <w:szCs w:val="24"/>
                <w:lang w:eastAsia="ru-RU"/>
              </w:rPr>
            </w:pPr>
            <w:r w:rsidRPr="00C42C2B">
              <w:rPr>
                <w:rFonts w:ascii="Times New Roman" w:eastAsia="Times New Roman" w:hAnsi="Times New Roman" w:cs="Times New Roman"/>
                <w:color w:val="000000"/>
                <w:sz w:val="24"/>
                <w:szCs w:val="24"/>
                <w:lang w:eastAsia="ru-RU"/>
              </w:rPr>
              <w:t>Уметь ориентироваться на плоскости</w:t>
            </w: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BE757D" w:rsidRPr="00203492">
              <w:rPr>
                <w:rFonts w:ascii="Times New Roman" w:eastAsia="Times New Roman" w:hAnsi="Times New Roman" w:cs="Times New Roman"/>
                <w:color w:val="000000"/>
                <w:sz w:val="24"/>
                <w:szCs w:val="24"/>
                <w:lang w:eastAsia="ru-RU"/>
              </w:rPr>
              <w:t>.04</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59</w:t>
            </w:r>
          </w:p>
        </w:tc>
        <w:tc>
          <w:tcPr>
            <w:tcW w:w="5244" w:type="dxa"/>
            <w:shd w:val="clear" w:color="auto" w:fill="auto"/>
          </w:tcPr>
          <w:p w:rsidR="00D23377" w:rsidRPr="00C42C2B" w:rsidRDefault="00D23377" w:rsidP="00D23377">
            <w:pPr>
              <w:rPr>
                <w:rFonts w:ascii="Times New Roman" w:hAnsi="Times New Roman" w:cs="Times New Roman"/>
                <w:sz w:val="24"/>
                <w:szCs w:val="24"/>
              </w:rPr>
            </w:pPr>
            <w:r w:rsidRPr="00C42C2B">
              <w:rPr>
                <w:rFonts w:ascii="Times New Roman" w:hAnsi="Times New Roman" w:cs="Times New Roman"/>
                <w:sz w:val="24"/>
                <w:szCs w:val="24"/>
              </w:rPr>
              <w:t>Понятия: первый, последний, перед, после, за, между.</w:t>
            </w:r>
            <w:r w:rsidRPr="00C42C2B">
              <w:rPr>
                <w:rFonts w:ascii="Times New Roman" w:hAnsi="Times New Roman" w:cs="Times New Roman"/>
                <w:i/>
                <w:sz w:val="24"/>
                <w:szCs w:val="24"/>
              </w:rPr>
              <w:t>(Определение отношения порядка следования: первый, последний, перед, после, за,  между)</w:t>
            </w:r>
          </w:p>
        </w:tc>
        <w:tc>
          <w:tcPr>
            <w:tcW w:w="5812" w:type="dxa"/>
          </w:tcPr>
          <w:p w:rsidR="00D23377" w:rsidRPr="00C42C2B" w:rsidRDefault="00D23377" w:rsidP="00D23377">
            <w:pPr>
              <w:jc w:val="center"/>
              <w:rPr>
                <w:rFonts w:ascii="Times New Roman" w:eastAsia="Times New Roman" w:hAnsi="Times New Roman" w:cs="Times New Roman"/>
                <w:b/>
                <w:color w:val="000000"/>
                <w:sz w:val="24"/>
                <w:szCs w:val="24"/>
                <w:lang w:eastAsia="ru-RU"/>
              </w:rPr>
            </w:pPr>
            <w:r w:rsidRPr="00C42C2B">
              <w:rPr>
                <w:rFonts w:ascii="Times New Roman" w:hAnsi="Times New Roman" w:cs="Times New Roman"/>
                <w:sz w:val="24"/>
                <w:szCs w:val="24"/>
              </w:rPr>
              <w:t>Определение отношения порядка следования: первый, последний, перед, после,</w:t>
            </w:r>
            <w:r w:rsidR="00C42C2B" w:rsidRPr="00C42C2B">
              <w:rPr>
                <w:rFonts w:ascii="Times New Roman" w:hAnsi="Times New Roman" w:cs="Times New Roman"/>
                <w:sz w:val="24"/>
                <w:szCs w:val="24"/>
              </w:rPr>
              <w:t xml:space="preserve"> за,  между</w:t>
            </w: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00BE757D" w:rsidRPr="00203492">
              <w:rPr>
                <w:rFonts w:ascii="Times New Roman" w:eastAsia="Times New Roman" w:hAnsi="Times New Roman" w:cs="Times New Roman"/>
                <w:color w:val="000000"/>
                <w:sz w:val="24"/>
                <w:szCs w:val="24"/>
                <w:lang w:eastAsia="ru-RU"/>
              </w:rPr>
              <w:t>.04</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15021" w:type="dxa"/>
            <w:gridSpan w:val="5"/>
          </w:tcPr>
          <w:p w:rsidR="00D23377" w:rsidRDefault="00D23377" w:rsidP="00D23377">
            <w:pPr>
              <w:jc w:val="center"/>
              <w:rPr>
                <w:rFonts w:ascii="Times New Roman" w:eastAsia="Times New Roman" w:hAnsi="Times New Roman" w:cs="Times New Roman"/>
                <w:b/>
                <w:color w:val="000000"/>
                <w:sz w:val="24"/>
                <w:szCs w:val="24"/>
                <w:lang w:eastAsia="ru-RU"/>
              </w:rPr>
            </w:pPr>
            <w:r w:rsidRPr="001C36B4">
              <w:rPr>
                <w:rFonts w:ascii="Times New Roman" w:eastAsia="Andale Sans UI" w:hAnsi="Times New Roman" w:cs="Tahoma"/>
                <w:b/>
                <w:kern w:val="1"/>
                <w:sz w:val="24"/>
                <w:szCs w:val="24"/>
                <w:lang w:eastAsia="fa-IR" w:bidi="fa-IR"/>
              </w:rPr>
              <w:t>Временные представления.</w:t>
            </w: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60</w:t>
            </w:r>
          </w:p>
        </w:tc>
        <w:tc>
          <w:tcPr>
            <w:tcW w:w="5244" w:type="dxa"/>
          </w:tcPr>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sz w:val="24"/>
                <w:szCs w:val="24"/>
              </w:rPr>
              <w:t>«Части суток (утро, день, вечер, ночь)»  (</w:t>
            </w:r>
            <w:r w:rsidRPr="00345D68">
              <w:rPr>
                <w:rFonts w:ascii="Times New Roman" w:hAnsi="Times New Roman" w:cs="Times New Roman"/>
                <w:i/>
                <w:sz w:val="24"/>
                <w:szCs w:val="24"/>
              </w:rPr>
              <w:t>Узнавание (различение) частей суток(утро, день, вечер, ночь))</w:t>
            </w:r>
          </w:p>
        </w:tc>
        <w:tc>
          <w:tcPr>
            <w:tcW w:w="5812" w:type="dxa"/>
          </w:tcPr>
          <w:p w:rsidR="00D23377" w:rsidRPr="00345D68" w:rsidRDefault="00345D68" w:rsidP="00D23377">
            <w:pPr>
              <w:jc w:val="center"/>
              <w:rPr>
                <w:rFonts w:ascii="Times New Roman" w:eastAsia="Times New Roman" w:hAnsi="Times New Roman" w:cs="Times New Roman"/>
                <w:color w:val="000000"/>
                <w:sz w:val="24"/>
                <w:szCs w:val="24"/>
                <w:lang w:eastAsia="ru-RU"/>
              </w:rPr>
            </w:pPr>
            <w:r w:rsidRPr="00345D68">
              <w:rPr>
                <w:rFonts w:ascii="Times New Roman" w:eastAsia="Times New Roman" w:hAnsi="Times New Roman" w:cs="Times New Roman"/>
                <w:color w:val="000000"/>
                <w:sz w:val="24"/>
                <w:szCs w:val="24"/>
                <w:lang w:eastAsia="ru-RU"/>
              </w:rPr>
              <w:t>Умение различать части суток, соотносить действие с временными промежутками, составлять и прослеживать последовательность событий.</w:t>
            </w: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BE757D" w:rsidRPr="00203492">
              <w:rPr>
                <w:rFonts w:ascii="Times New Roman" w:eastAsia="Times New Roman" w:hAnsi="Times New Roman" w:cs="Times New Roman"/>
                <w:color w:val="000000"/>
                <w:sz w:val="24"/>
                <w:szCs w:val="24"/>
                <w:lang w:eastAsia="ru-RU"/>
              </w:rPr>
              <w:t>.04</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61</w:t>
            </w:r>
          </w:p>
        </w:tc>
        <w:tc>
          <w:tcPr>
            <w:tcW w:w="5244" w:type="dxa"/>
            <w:tcBorders>
              <w:top w:val="single" w:sz="4" w:space="0" w:color="auto"/>
              <w:left w:val="single" w:sz="4" w:space="0" w:color="auto"/>
              <w:bottom w:val="single" w:sz="4" w:space="0" w:color="auto"/>
              <w:right w:val="single" w:sz="4" w:space="0" w:color="auto"/>
            </w:tcBorders>
          </w:tcPr>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sz w:val="24"/>
                <w:szCs w:val="24"/>
              </w:rPr>
              <w:t>Знакомство с календарем погоды</w:t>
            </w:r>
          </w:p>
        </w:tc>
        <w:tc>
          <w:tcPr>
            <w:tcW w:w="5812" w:type="dxa"/>
            <w:vMerge w:val="restart"/>
            <w:tcBorders>
              <w:top w:val="single" w:sz="4" w:space="0" w:color="auto"/>
              <w:left w:val="single" w:sz="4" w:space="0" w:color="auto"/>
              <w:right w:val="single" w:sz="4" w:space="0" w:color="auto"/>
            </w:tcBorders>
          </w:tcPr>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sz w:val="24"/>
                <w:szCs w:val="24"/>
              </w:rPr>
              <w:t>Знать и ориентироваться с пиктограммах. Уметь работать с календарем погоды.</w:t>
            </w:r>
          </w:p>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i/>
                <w:sz w:val="24"/>
                <w:szCs w:val="24"/>
              </w:rPr>
              <w:t>Знание последовательности дней недели и смены дней</w:t>
            </w: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r w:rsidR="00BE757D" w:rsidRPr="00203492">
              <w:rPr>
                <w:rFonts w:ascii="Times New Roman" w:eastAsia="Times New Roman" w:hAnsi="Times New Roman" w:cs="Times New Roman"/>
                <w:color w:val="000000"/>
                <w:sz w:val="24"/>
                <w:szCs w:val="24"/>
                <w:lang w:eastAsia="ru-RU"/>
              </w:rPr>
              <w:t>.04</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62</w:t>
            </w:r>
          </w:p>
        </w:tc>
        <w:tc>
          <w:tcPr>
            <w:tcW w:w="5244" w:type="dxa"/>
            <w:tcBorders>
              <w:right w:val="single" w:sz="4" w:space="0" w:color="auto"/>
            </w:tcBorders>
          </w:tcPr>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sz w:val="24"/>
                <w:szCs w:val="24"/>
              </w:rPr>
              <w:t xml:space="preserve">«Дни недели» </w:t>
            </w:r>
            <w:r w:rsidRPr="00345D68">
              <w:rPr>
                <w:rFonts w:ascii="Times New Roman" w:hAnsi="Times New Roman" w:cs="Times New Roman"/>
                <w:i/>
                <w:sz w:val="24"/>
                <w:szCs w:val="24"/>
              </w:rPr>
              <w:t>(Узнавание (различение) дней недели)</w:t>
            </w:r>
          </w:p>
        </w:tc>
        <w:tc>
          <w:tcPr>
            <w:tcW w:w="5812" w:type="dxa"/>
            <w:vMerge/>
            <w:tcBorders>
              <w:left w:val="single" w:sz="4" w:space="0" w:color="auto"/>
              <w:right w:val="single" w:sz="4" w:space="0" w:color="auto"/>
            </w:tcBorders>
          </w:tcPr>
          <w:p w:rsidR="00D23377" w:rsidRPr="00345D68" w:rsidRDefault="00D23377" w:rsidP="00D23377">
            <w:pPr>
              <w:rPr>
                <w:rFonts w:ascii="Times New Roman" w:eastAsia="Times New Roman" w:hAnsi="Times New Roman" w:cs="Times New Roman"/>
                <w:color w:val="000000"/>
                <w:sz w:val="24"/>
                <w:szCs w:val="24"/>
                <w:lang w:eastAsia="ru-RU"/>
              </w:rPr>
            </w:pP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27.04</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63</w:t>
            </w:r>
          </w:p>
        </w:tc>
        <w:tc>
          <w:tcPr>
            <w:tcW w:w="5244" w:type="dxa"/>
            <w:tcBorders>
              <w:right w:val="single" w:sz="4" w:space="0" w:color="auto"/>
            </w:tcBorders>
          </w:tcPr>
          <w:p w:rsidR="00D23377" w:rsidRPr="00345D68" w:rsidRDefault="00D23377" w:rsidP="00D23377">
            <w:pPr>
              <w:rPr>
                <w:rFonts w:ascii="Times New Roman" w:hAnsi="Times New Roman" w:cs="Times New Roman"/>
                <w:b/>
                <w:sz w:val="24"/>
                <w:szCs w:val="24"/>
              </w:rPr>
            </w:pPr>
            <w:r w:rsidRPr="00345D68">
              <w:rPr>
                <w:rFonts w:ascii="Times New Roman" w:hAnsi="Times New Roman" w:cs="Times New Roman"/>
                <w:sz w:val="24"/>
                <w:szCs w:val="24"/>
              </w:rPr>
              <w:t xml:space="preserve">«Дни недели» </w:t>
            </w:r>
            <w:r w:rsidRPr="00345D68">
              <w:rPr>
                <w:rFonts w:ascii="Times New Roman" w:hAnsi="Times New Roman" w:cs="Times New Roman"/>
                <w:i/>
                <w:sz w:val="24"/>
                <w:szCs w:val="24"/>
              </w:rPr>
              <w:t>(Знание последовательности дней недели)</w:t>
            </w:r>
          </w:p>
        </w:tc>
        <w:tc>
          <w:tcPr>
            <w:tcW w:w="5812" w:type="dxa"/>
            <w:vMerge/>
            <w:tcBorders>
              <w:left w:val="single" w:sz="4" w:space="0" w:color="auto"/>
              <w:right w:val="single" w:sz="4" w:space="0" w:color="auto"/>
            </w:tcBorders>
          </w:tcPr>
          <w:p w:rsidR="00D23377" w:rsidRPr="00345D68" w:rsidRDefault="00D23377" w:rsidP="00D23377">
            <w:pPr>
              <w:rPr>
                <w:rFonts w:ascii="Times New Roman" w:hAnsi="Times New Roman" w:cs="Times New Roman"/>
                <w:sz w:val="24"/>
                <w:szCs w:val="24"/>
              </w:rPr>
            </w:pP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00BC3066" w:rsidRPr="00203492">
              <w:rPr>
                <w:rFonts w:ascii="Times New Roman" w:eastAsia="Times New Roman" w:hAnsi="Times New Roman" w:cs="Times New Roman"/>
                <w:color w:val="000000"/>
                <w:sz w:val="24"/>
                <w:szCs w:val="24"/>
                <w:lang w:eastAsia="ru-RU"/>
              </w:rPr>
              <w:t>.05</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64</w:t>
            </w:r>
          </w:p>
        </w:tc>
        <w:tc>
          <w:tcPr>
            <w:tcW w:w="5244" w:type="dxa"/>
            <w:tcBorders>
              <w:right w:val="single" w:sz="4" w:space="0" w:color="auto"/>
            </w:tcBorders>
          </w:tcPr>
          <w:p w:rsidR="00D23377" w:rsidRPr="00345D68" w:rsidRDefault="00D23377" w:rsidP="00D23377">
            <w:pPr>
              <w:rPr>
                <w:rFonts w:ascii="Times New Roman" w:hAnsi="Times New Roman" w:cs="Times New Roman"/>
                <w:b/>
                <w:sz w:val="24"/>
                <w:szCs w:val="24"/>
              </w:rPr>
            </w:pPr>
            <w:r w:rsidRPr="00345D68">
              <w:rPr>
                <w:rFonts w:ascii="Times New Roman" w:hAnsi="Times New Roman" w:cs="Times New Roman"/>
                <w:sz w:val="24"/>
                <w:szCs w:val="24"/>
              </w:rPr>
              <w:t xml:space="preserve">«Дни недели» </w:t>
            </w:r>
            <w:r w:rsidRPr="00345D68">
              <w:rPr>
                <w:rFonts w:ascii="Times New Roman" w:hAnsi="Times New Roman" w:cs="Times New Roman"/>
                <w:i/>
                <w:sz w:val="24"/>
                <w:szCs w:val="24"/>
              </w:rPr>
              <w:t>(Знание смены дней: вчера, сегодня, завтра)</w:t>
            </w:r>
          </w:p>
        </w:tc>
        <w:tc>
          <w:tcPr>
            <w:tcW w:w="5812" w:type="dxa"/>
            <w:vMerge/>
            <w:tcBorders>
              <w:left w:val="single" w:sz="4" w:space="0" w:color="auto"/>
              <w:right w:val="single" w:sz="4" w:space="0" w:color="auto"/>
            </w:tcBorders>
          </w:tcPr>
          <w:p w:rsidR="00D23377" w:rsidRPr="00345D68" w:rsidRDefault="00D23377" w:rsidP="00D23377">
            <w:pPr>
              <w:jc w:val="center"/>
              <w:rPr>
                <w:rFonts w:ascii="Times New Roman" w:eastAsia="Times New Roman" w:hAnsi="Times New Roman" w:cs="Times New Roman"/>
                <w:color w:val="000000"/>
                <w:sz w:val="24"/>
                <w:szCs w:val="24"/>
                <w:lang w:eastAsia="ru-RU"/>
              </w:rPr>
            </w:pPr>
          </w:p>
        </w:tc>
        <w:tc>
          <w:tcPr>
            <w:tcW w:w="1559" w:type="dxa"/>
          </w:tcPr>
          <w:p w:rsidR="00D23377" w:rsidRPr="00203492" w:rsidRDefault="003B294A"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00BC3066" w:rsidRPr="00203492">
              <w:rPr>
                <w:rFonts w:ascii="Times New Roman" w:eastAsia="Times New Roman" w:hAnsi="Times New Roman" w:cs="Times New Roman"/>
                <w:color w:val="000000"/>
                <w:sz w:val="24"/>
                <w:szCs w:val="24"/>
                <w:lang w:eastAsia="ru-RU"/>
              </w:rPr>
              <w:t>.05</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lastRenderedPageBreak/>
              <w:t>65</w:t>
            </w:r>
          </w:p>
        </w:tc>
        <w:tc>
          <w:tcPr>
            <w:tcW w:w="5244" w:type="dxa"/>
          </w:tcPr>
          <w:p w:rsidR="00D23377" w:rsidRPr="00345D68" w:rsidRDefault="00D23377" w:rsidP="00D23377">
            <w:pPr>
              <w:rPr>
                <w:rFonts w:ascii="Times New Roman" w:hAnsi="Times New Roman" w:cs="Times New Roman"/>
                <w:b/>
                <w:sz w:val="24"/>
                <w:szCs w:val="24"/>
              </w:rPr>
            </w:pPr>
            <w:r w:rsidRPr="00345D68">
              <w:rPr>
                <w:rFonts w:ascii="Times New Roman" w:hAnsi="Times New Roman" w:cs="Times New Roman"/>
                <w:sz w:val="24"/>
                <w:szCs w:val="24"/>
              </w:rPr>
              <w:t>Соотнесение деятельности (события) с временным промежутком: сейчас, потом, вчера, сегодня, завтра.</w:t>
            </w:r>
          </w:p>
        </w:tc>
        <w:tc>
          <w:tcPr>
            <w:tcW w:w="5812" w:type="dxa"/>
            <w:vMerge w:val="restart"/>
          </w:tcPr>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sz w:val="24"/>
                <w:szCs w:val="24"/>
              </w:rPr>
              <w:t xml:space="preserve">Уметь </w:t>
            </w:r>
            <w:proofErr w:type="spellStart"/>
            <w:r w:rsidRPr="00345D68">
              <w:rPr>
                <w:rFonts w:ascii="Times New Roman" w:hAnsi="Times New Roman" w:cs="Times New Roman"/>
                <w:sz w:val="24"/>
                <w:szCs w:val="24"/>
              </w:rPr>
              <w:t>Соотнесить</w:t>
            </w:r>
            <w:proofErr w:type="spellEnd"/>
            <w:r w:rsidRPr="00345D68">
              <w:rPr>
                <w:rFonts w:ascii="Times New Roman" w:hAnsi="Times New Roman" w:cs="Times New Roman"/>
                <w:sz w:val="24"/>
                <w:szCs w:val="24"/>
              </w:rPr>
              <w:t xml:space="preserve"> деятельность (события) с временным промежутком: сейчас, потом, вчера, сегодня, завтра, на следующий день, позавчера, послезавтра, давно, недавно</w:t>
            </w:r>
          </w:p>
        </w:tc>
        <w:tc>
          <w:tcPr>
            <w:tcW w:w="1559" w:type="dxa"/>
          </w:tcPr>
          <w:p w:rsidR="00D23377" w:rsidRPr="00203492" w:rsidRDefault="00BC3066"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11.05</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66</w:t>
            </w:r>
          </w:p>
        </w:tc>
        <w:tc>
          <w:tcPr>
            <w:tcW w:w="5244" w:type="dxa"/>
          </w:tcPr>
          <w:p w:rsidR="00D23377" w:rsidRPr="00345D68" w:rsidRDefault="00D23377" w:rsidP="00D23377">
            <w:pPr>
              <w:rPr>
                <w:rFonts w:ascii="Times New Roman" w:hAnsi="Times New Roman" w:cs="Times New Roman"/>
                <w:b/>
                <w:sz w:val="24"/>
                <w:szCs w:val="24"/>
              </w:rPr>
            </w:pPr>
            <w:r w:rsidRPr="00345D68">
              <w:rPr>
                <w:rFonts w:ascii="Times New Roman" w:hAnsi="Times New Roman" w:cs="Times New Roman"/>
                <w:sz w:val="24"/>
                <w:szCs w:val="24"/>
              </w:rPr>
              <w:t>Соотнесение деятельности (события) с временным промежутком: на следующий день, позавчера, послезавтра, давно, недавно</w:t>
            </w:r>
          </w:p>
        </w:tc>
        <w:tc>
          <w:tcPr>
            <w:tcW w:w="5812" w:type="dxa"/>
            <w:vMerge/>
          </w:tcPr>
          <w:p w:rsidR="00D23377" w:rsidRPr="00345D68" w:rsidRDefault="00D23377" w:rsidP="00D23377">
            <w:pPr>
              <w:jc w:val="center"/>
              <w:rPr>
                <w:rFonts w:ascii="Times New Roman" w:eastAsia="Times New Roman" w:hAnsi="Times New Roman" w:cs="Times New Roman"/>
                <w:color w:val="000000"/>
                <w:sz w:val="24"/>
                <w:szCs w:val="24"/>
                <w:lang w:eastAsia="ru-RU"/>
              </w:rPr>
            </w:pPr>
          </w:p>
        </w:tc>
        <w:tc>
          <w:tcPr>
            <w:tcW w:w="1559" w:type="dxa"/>
          </w:tcPr>
          <w:p w:rsidR="00D23377" w:rsidRPr="00203492" w:rsidRDefault="00BC3066"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16.05</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345D68" w:rsidTr="003B294A">
        <w:tc>
          <w:tcPr>
            <w:tcW w:w="988" w:type="dxa"/>
          </w:tcPr>
          <w:p w:rsidR="00345D68" w:rsidRPr="00EA307F" w:rsidRDefault="00345D68"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67</w:t>
            </w:r>
          </w:p>
        </w:tc>
        <w:tc>
          <w:tcPr>
            <w:tcW w:w="5244" w:type="dxa"/>
          </w:tcPr>
          <w:p w:rsidR="00345D68" w:rsidRPr="00345D68" w:rsidRDefault="00345D68" w:rsidP="00D23377">
            <w:pPr>
              <w:rPr>
                <w:rFonts w:ascii="Times New Roman" w:hAnsi="Times New Roman" w:cs="Times New Roman"/>
                <w:b/>
                <w:sz w:val="24"/>
                <w:szCs w:val="24"/>
              </w:rPr>
            </w:pPr>
            <w:r w:rsidRPr="00345D68">
              <w:rPr>
                <w:rFonts w:ascii="Times New Roman" w:hAnsi="Times New Roman" w:cs="Times New Roman"/>
                <w:sz w:val="24"/>
                <w:szCs w:val="24"/>
              </w:rPr>
              <w:t xml:space="preserve">«Времена года» </w:t>
            </w:r>
            <w:r w:rsidRPr="00345D68">
              <w:rPr>
                <w:rFonts w:ascii="Times New Roman" w:hAnsi="Times New Roman" w:cs="Times New Roman"/>
                <w:i/>
                <w:sz w:val="24"/>
                <w:szCs w:val="24"/>
              </w:rPr>
              <w:t>(Различение времен года)</w:t>
            </w:r>
          </w:p>
        </w:tc>
        <w:tc>
          <w:tcPr>
            <w:tcW w:w="5812" w:type="dxa"/>
            <w:vMerge w:val="restart"/>
          </w:tcPr>
          <w:p w:rsidR="00345D68" w:rsidRPr="00345D68" w:rsidRDefault="00345D68" w:rsidP="00D23377">
            <w:pPr>
              <w:jc w:val="center"/>
              <w:rPr>
                <w:rFonts w:ascii="Times New Roman" w:eastAsia="Times New Roman" w:hAnsi="Times New Roman" w:cs="Times New Roman"/>
                <w:color w:val="000000"/>
                <w:sz w:val="24"/>
                <w:szCs w:val="24"/>
                <w:lang w:eastAsia="ru-RU"/>
              </w:rPr>
            </w:pPr>
            <w:r w:rsidRPr="00345D68">
              <w:rPr>
                <w:rFonts w:ascii="Times New Roman" w:eastAsia="Times New Roman" w:hAnsi="Times New Roman" w:cs="Times New Roman"/>
                <w:color w:val="000000"/>
                <w:sz w:val="24"/>
                <w:szCs w:val="24"/>
                <w:lang w:eastAsia="ru-RU"/>
              </w:rPr>
              <w:t>Уметь различать времена года и их последовательность</w:t>
            </w:r>
          </w:p>
        </w:tc>
        <w:tc>
          <w:tcPr>
            <w:tcW w:w="1559" w:type="dxa"/>
          </w:tcPr>
          <w:p w:rsidR="00345D68" w:rsidRPr="00203492" w:rsidRDefault="00BC3066"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18.05</w:t>
            </w:r>
          </w:p>
        </w:tc>
        <w:tc>
          <w:tcPr>
            <w:tcW w:w="1418" w:type="dxa"/>
          </w:tcPr>
          <w:p w:rsidR="00345D68" w:rsidRDefault="00345D68" w:rsidP="00D23377">
            <w:pPr>
              <w:jc w:val="center"/>
              <w:rPr>
                <w:rFonts w:ascii="Times New Roman" w:eastAsia="Times New Roman" w:hAnsi="Times New Roman" w:cs="Times New Roman"/>
                <w:b/>
                <w:color w:val="000000"/>
                <w:sz w:val="24"/>
                <w:szCs w:val="24"/>
                <w:lang w:eastAsia="ru-RU"/>
              </w:rPr>
            </w:pPr>
          </w:p>
        </w:tc>
      </w:tr>
      <w:tr w:rsidR="00345D68" w:rsidTr="003B294A">
        <w:tc>
          <w:tcPr>
            <w:tcW w:w="988" w:type="dxa"/>
          </w:tcPr>
          <w:p w:rsidR="00345D68" w:rsidRPr="00EA307F" w:rsidRDefault="00345D68"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68</w:t>
            </w:r>
          </w:p>
        </w:tc>
        <w:tc>
          <w:tcPr>
            <w:tcW w:w="5244" w:type="dxa"/>
          </w:tcPr>
          <w:p w:rsidR="00345D68" w:rsidRPr="00345D68" w:rsidRDefault="00345D68" w:rsidP="00D23377">
            <w:pPr>
              <w:rPr>
                <w:rFonts w:ascii="Times New Roman" w:hAnsi="Times New Roman" w:cs="Times New Roman"/>
                <w:b/>
                <w:sz w:val="24"/>
                <w:szCs w:val="24"/>
              </w:rPr>
            </w:pPr>
            <w:r w:rsidRPr="00345D68">
              <w:rPr>
                <w:rFonts w:ascii="Times New Roman" w:hAnsi="Times New Roman" w:cs="Times New Roman"/>
                <w:sz w:val="24"/>
                <w:szCs w:val="24"/>
              </w:rPr>
              <w:t xml:space="preserve">«Времена года» </w:t>
            </w:r>
            <w:r w:rsidRPr="00345D68">
              <w:rPr>
                <w:rFonts w:ascii="Times New Roman" w:hAnsi="Times New Roman" w:cs="Times New Roman"/>
                <w:i/>
                <w:sz w:val="24"/>
                <w:szCs w:val="24"/>
              </w:rPr>
              <w:t>(Знание порядка следования сезонов в году)</w:t>
            </w:r>
          </w:p>
        </w:tc>
        <w:tc>
          <w:tcPr>
            <w:tcW w:w="5812" w:type="dxa"/>
            <w:vMerge/>
          </w:tcPr>
          <w:p w:rsidR="00345D68" w:rsidRPr="00345D68" w:rsidRDefault="00345D68" w:rsidP="00D23377">
            <w:pPr>
              <w:jc w:val="center"/>
              <w:rPr>
                <w:rFonts w:ascii="Times New Roman" w:eastAsia="Times New Roman" w:hAnsi="Times New Roman" w:cs="Times New Roman"/>
                <w:color w:val="000000"/>
                <w:sz w:val="24"/>
                <w:szCs w:val="24"/>
                <w:lang w:eastAsia="ru-RU"/>
              </w:rPr>
            </w:pPr>
          </w:p>
        </w:tc>
        <w:tc>
          <w:tcPr>
            <w:tcW w:w="1559" w:type="dxa"/>
          </w:tcPr>
          <w:p w:rsidR="00345D68" w:rsidRPr="00203492" w:rsidRDefault="00BC3066"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23.05</w:t>
            </w:r>
          </w:p>
        </w:tc>
        <w:tc>
          <w:tcPr>
            <w:tcW w:w="1418" w:type="dxa"/>
          </w:tcPr>
          <w:p w:rsidR="00345D68" w:rsidRDefault="00345D68"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69</w:t>
            </w:r>
          </w:p>
        </w:tc>
        <w:tc>
          <w:tcPr>
            <w:tcW w:w="5244" w:type="dxa"/>
            <w:tcBorders>
              <w:top w:val="single" w:sz="4" w:space="0" w:color="auto"/>
              <w:left w:val="single" w:sz="4" w:space="0" w:color="auto"/>
              <w:right w:val="single" w:sz="4" w:space="0" w:color="auto"/>
            </w:tcBorders>
          </w:tcPr>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sz w:val="24"/>
                <w:szCs w:val="24"/>
              </w:rPr>
              <w:t>Составление коллажа на сравнение основных признаков времен года: осень и зима</w:t>
            </w:r>
          </w:p>
        </w:tc>
        <w:tc>
          <w:tcPr>
            <w:tcW w:w="5812" w:type="dxa"/>
            <w:tcBorders>
              <w:top w:val="single" w:sz="4" w:space="0" w:color="auto"/>
              <w:left w:val="single" w:sz="4" w:space="0" w:color="auto"/>
              <w:right w:val="single" w:sz="4" w:space="0" w:color="auto"/>
            </w:tcBorders>
          </w:tcPr>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sz w:val="24"/>
                <w:szCs w:val="24"/>
              </w:rPr>
              <w:t>Знать времена года, признаки времен года.</w:t>
            </w:r>
            <w:r w:rsidRPr="00345D68">
              <w:rPr>
                <w:rFonts w:ascii="Times New Roman" w:hAnsi="Times New Roman" w:cs="Times New Roman"/>
                <w:sz w:val="24"/>
                <w:szCs w:val="24"/>
              </w:rPr>
              <w:tab/>
              <w:t>Уметь выделять признак времен, описывать время года, работать в группе</w:t>
            </w:r>
          </w:p>
        </w:tc>
        <w:tc>
          <w:tcPr>
            <w:tcW w:w="1559" w:type="dxa"/>
          </w:tcPr>
          <w:p w:rsidR="00D23377" w:rsidRPr="00203492" w:rsidRDefault="00BC3066"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25.05</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r w:rsidR="00D23377" w:rsidTr="003B294A">
        <w:tc>
          <w:tcPr>
            <w:tcW w:w="988" w:type="dxa"/>
          </w:tcPr>
          <w:p w:rsidR="00D23377" w:rsidRPr="00EA307F" w:rsidRDefault="00D23377" w:rsidP="00D23377">
            <w:pPr>
              <w:jc w:val="center"/>
              <w:rPr>
                <w:rFonts w:ascii="Times New Roman" w:eastAsia="Times New Roman" w:hAnsi="Times New Roman" w:cs="Times New Roman"/>
                <w:color w:val="000000"/>
                <w:sz w:val="24"/>
                <w:szCs w:val="24"/>
                <w:lang w:eastAsia="ru-RU"/>
              </w:rPr>
            </w:pPr>
            <w:r w:rsidRPr="00EA307F">
              <w:rPr>
                <w:rFonts w:ascii="Times New Roman" w:eastAsia="Times New Roman" w:hAnsi="Times New Roman" w:cs="Times New Roman"/>
                <w:color w:val="000000"/>
                <w:sz w:val="24"/>
                <w:szCs w:val="24"/>
                <w:lang w:eastAsia="ru-RU"/>
              </w:rPr>
              <w:t>70</w:t>
            </w:r>
          </w:p>
        </w:tc>
        <w:tc>
          <w:tcPr>
            <w:tcW w:w="5244" w:type="dxa"/>
            <w:tcBorders>
              <w:top w:val="single" w:sz="4" w:space="0" w:color="auto"/>
              <w:left w:val="single" w:sz="4" w:space="0" w:color="auto"/>
              <w:bottom w:val="single" w:sz="4" w:space="0" w:color="auto"/>
              <w:right w:val="single" w:sz="4" w:space="0" w:color="auto"/>
            </w:tcBorders>
          </w:tcPr>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sz w:val="24"/>
                <w:szCs w:val="24"/>
              </w:rPr>
              <w:t>Закрепление признаков весны и лета. Просмотр фильмов о природе в разное время года</w:t>
            </w:r>
          </w:p>
        </w:tc>
        <w:tc>
          <w:tcPr>
            <w:tcW w:w="5812" w:type="dxa"/>
            <w:tcBorders>
              <w:top w:val="single" w:sz="4" w:space="0" w:color="auto"/>
              <w:left w:val="single" w:sz="4" w:space="0" w:color="auto"/>
              <w:bottom w:val="single" w:sz="4" w:space="0" w:color="auto"/>
              <w:right w:val="single" w:sz="4" w:space="0" w:color="auto"/>
            </w:tcBorders>
          </w:tcPr>
          <w:p w:rsidR="00D23377" w:rsidRPr="00345D68" w:rsidRDefault="00D23377" w:rsidP="00D23377">
            <w:pPr>
              <w:rPr>
                <w:rFonts w:ascii="Times New Roman" w:hAnsi="Times New Roman" w:cs="Times New Roman"/>
                <w:sz w:val="24"/>
                <w:szCs w:val="24"/>
              </w:rPr>
            </w:pPr>
            <w:r w:rsidRPr="00345D68">
              <w:rPr>
                <w:rFonts w:ascii="Times New Roman" w:hAnsi="Times New Roman" w:cs="Times New Roman"/>
                <w:sz w:val="24"/>
                <w:szCs w:val="24"/>
              </w:rPr>
              <w:t>Знать времена года, признаки времен года.</w:t>
            </w:r>
            <w:r w:rsidRPr="00345D68">
              <w:rPr>
                <w:rFonts w:ascii="Times New Roman" w:hAnsi="Times New Roman" w:cs="Times New Roman"/>
                <w:sz w:val="24"/>
                <w:szCs w:val="24"/>
              </w:rPr>
              <w:tab/>
              <w:t>Уметь выделять признак времен, описывать время года</w:t>
            </w:r>
          </w:p>
        </w:tc>
        <w:tc>
          <w:tcPr>
            <w:tcW w:w="1559" w:type="dxa"/>
          </w:tcPr>
          <w:p w:rsidR="00D23377" w:rsidRPr="00203492" w:rsidRDefault="00BC3066" w:rsidP="00D23377">
            <w:pPr>
              <w:jc w:val="center"/>
              <w:rPr>
                <w:rFonts w:ascii="Times New Roman" w:eastAsia="Times New Roman" w:hAnsi="Times New Roman" w:cs="Times New Roman"/>
                <w:color w:val="000000"/>
                <w:sz w:val="24"/>
                <w:szCs w:val="24"/>
                <w:lang w:eastAsia="ru-RU"/>
              </w:rPr>
            </w:pPr>
            <w:r w:rsidRPr="00203492">
              <w:rPr>
                <w:rFonts w:ascii="Times New Roman" w:eastAsia="Times New Roman" w:hAnsi="Times New Roman" w:cs="Times New Roman"/>
                <w:color w:val="000000"/>
                <w:sz w:val="24"/>
                <w:szCs w:val="24"/>
                <w:lang w:eastAsia="ru-RU"/>
              </w:rPr>
              <w:t>30.05</w:t>
            </w:r>
          </w:p>
        </w:tc>
        <w:tc>
          <w:tcPr>
            <w:tcW w:w="1418" w:type="dxa"/>
          </w:tcPr>
          <w:p w:rsidR="00D23377" w:rsidRDefault="00D23377" w:rsidP="00D23377">
            <w:pPr>
              <w:jc w:val="center"/>
              <w:rPr>
                <w:rFonts w:ascii="Times New Roman" w:eastAsia="Times New Roman" w:hAnsi="Times New Roman" w:cs="Times New Roman"/>
                <w:b/>
                <w:color w:val="000000"/>
                <w:sz w:val="24"/>
                <w:szCs w:val="24"/>
                <w:lang w:eastAsia="ru-RU"/>
              </w:rPr>
            </w:pPr>
          </w:p>
        </w:tc>
      </w:tr>
    </w:tbl>
    <w:p w:rsidR="00345D68" w:rsidRDefault="00345D68" w:rsidP="003B294A">
      <w:pPr>
        <w:spacing w:after="0" w:line="240" w:lineRule="auto"/>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t>Нормы оценок (Критерии оценивания знаний обучающихся по предмету)</w:t>
      </w:r>
    </w:p>
    <w:p w:rsidR="00585A3E" w:rsidRPr="00585A3E" w:rsidRDefault="00585A3E" w:rsidP="00585A3E">
      <w:pPr>
        <w:widowControl w:val="0"/>
        <w:autoSpaceDE w:val="0"/>
        <w:autoSpaceDN w:val="0"/>
        <w:adjustRightInd w:val="0"/>
        <w:spacing w:after="0" w:line="240" w:lineRule="auto"/>
        <w:rPr>
          <w:rFonts w:ascii="Times New Roman" w:eastAsia="Calibri" w:hAnsi="Times New Roman" w:cs="Times New Roman"/>
          <w:color w:val="000000"/>
          <w:sz w:val="24"/>
          <w:szCs w:val="24"/>
        </w:rPr>
      </w:pPr>
      <w:r w:rsidRPr="00585A3E">
        <w:rPr>
          <w:rFonts w:ascii="Times New Roman" w:eastAsia="Times New Roman" w:hAnsi="Times New Roman" w:cs="Times New Roman"/>
          <w:bCs/>
          <w:sz w:val="24"/>
          <w:szCs w:val="24"/>
          <w:lang w:eastAsia="ru-RU"/>
        </w:rPr>
        <w:t xml:space="preserve">Текущий контроль осуществляется по </w:t>
      </w:r>
      <w:proofErr w:type="spellStart"/>
      <w:r w:rsidRPr="00585A3E">
        <w:rPr>
          <w:rFonts w:ascii="Times New Roman" w:eastAsia="Times New Roman" w:hAnsi="Times New Roman" w:cs="Times New Roman"/>
          <w:bCs/>
          <w:sz w:val="24"/>
          <w:szCs w:val="24"/>
          <w:lang w:eastAsia="ru-RU"/>
        </w:rPr>
        <w:t>безотметочной</w:t>
      </w:r>
      <w:proofErr w:type="spellEnd"/>
      <w:r w:rsidRPr="00585A3E">
        <w:rPr>
          <w:rFonts w:ascii="Times New Roman" w:eastAsia="Times New Roman" w:hAnsi="Times New Roman" w:cs="Times New Roman"/>
          <w:bCs/>
          <w:sz w:val="24"/>
          <w:szCs w:val="24"/>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B294A" w:rsidRDefault="003B294A" w:rsidP="00585A3E">
      <w:pPr>
        <w:spacing w:after="0" w:line="240" w:lineRule="auto"/>
        <w:jc w:val="right"/>
        <w:rPr>
          <w:rFonts w:ascii="Times New Roman" w:eastAsia="Times New Roman" w:hAnsi="Times New Roman" w:cs="Times New Roman"/>
          <w:b/>
          <w:color w:val="000000"/>
          <w:sz w:val="24"/>
          <w:szCs w:val="24"/>
          <w:lang w:eastAsia="ru-RU"/>
        </w:rPr>
      </w:pPr>
    </w:p>
    <w:p w:rsidR="003B294A" w:rsidRDefault="003B294A" w:rsidP="00585A3E">
      <w:pPr>
        <w:spacing w:after="0" w:line="240" w:lineRule="auto"/>
        <w:jc w:val="right"/>
        <w:rPr>
          <w:rFonts w:ascii="Times New Roman" w:eastAsia="Times New Roman" w:hAnsi="Times New Roman" w:cs="Times New Roman"/>
          <w:b/>
          <w:color w:val="000000"/>
          <w:sz w:val="24"/>
          <w:szCs w:val="24"/>
          <w:lang w:eastAsia="ru-RU"/>
        </w:rPr>
      </w:pPr>
    </w:p>
    <w:p w:rsidR="003B294A" w:rsidRDefault="003B294A" w:rsidP="00585A3E">
      <w:pPr>
        <w:spacing w:after="0" w:line="240" w:lineRule="auto"/>
        <w:jc w:val="right"/>
        <w:rPr>
          <w:rFonts w:ascii="Times New Roman" w:eastAsia="Times New Roman" w:hAnsi="Times New Roman" w:cs="Times New Roman"/>
          <w:b/>
          <w:color w:val="000000"/>
          <w:sz w:val="24"/>
          <w:szCs w:val="24"/>
          <w:lang w:eastAsia="ru-RU"/>
        </w:rPr>
      </w:pPr>
    </w:p>
    <w:p w:rsidR="003B294A" w:rsidRDefault="003B294A" w:rsidP="00585A3E">
      <w:pPr>
        <w:spacing w:after="0" w:line="240" w:lineRule="auto"/>
        <w:jc w:val="right"/>
        <w:rPr>
          <w:rFonts w:ascii="Times New Roman" w:eastAsia="Times New Roman" w:hAnsi="Times New Roman" w:cs="Times New Roman"/>
          <w:b/>
          <w:color w:val="000000"/>
          <w:sz w:val="24"/>
          <w:szCs w:val="24"/>
          <w:lang w:eastAsia="ru-RU"/>
        </w:rPr>
      </w:pPr>
    </w:p>
    <w:p w:rsidR="003B294A" w:rsidRDefault="003B294A"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B294A" w:rsidRDefault="003B294A" w:rsidP="00585A3E">
      <w:pPr>
        <w:spacing w:after="0" w:line="240" w:lineRule="auto"/>
        <w:jc w:val="center"/>
        <w:rPr>
          <w:rFonts w:ascii="Times New Roman" w:eastAsia="Times New Roman" w:hAnsi="Times New Roman" w:cs="Times New Roman"/>
          <w:b/>
          <w:color w:val="000000"/>
          <w:sz w:val="24"/>
          <w:szCs w:val="24"/>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lastRenderedPageBreak/>
        <w:t>Лист корректировки рабочей программы</w:t>
      </w: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p>
    <w:tbl>
      <w:tblPr>
        <w:tblStyle w:val="1"/>
        <w:tblW w:w="15309" w:type="dxa"/>
        <w:tblInd w:w="-459" w:type="dxa"/>
        <w:tblLayout w:type="fixed"/>
        <w:tblLook w:val="04A0" w:firstRow="1" w:lastRow="0" w:firstColumn="1" w:lastColumn="0" w:noHBand="0" w:noVBand="1"/>
      </w:tblPr>
      <w:tblGrid>
        <w:gridCol w:w="851"/>
        <w:gridCol w:w="4961"/>
        <w:gridCol w:w="1559"/>
        <w:gridCol w:w="3544"/>
        <w:gridCol w:w="2693"/>
        <w:gridCol w:w="1701"/>
      </w:tblGrid>
      <w:tr w:rsidR="00585A3E" w:rsidRPr="00585A3E" w:rsidTr="00EA307F">
        <w:tc>
          <w:tcPr>
            <w:tcW w:w="85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Класс</w:t>
            </w:r>
          </w:p>
        </w:tc>
        <w:tc>
          <w:tcPr>
            <w:tcW w:w="496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Название раздела, темы</w:t>
            </w:r>
          </w:p>
        </w:tc>
        <w:tc>
          <w:tcPr>
            <w:tcW w:w="1559"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Дата</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проведения</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по плану</w:t>
            </w:r>
          </w:p>
        </w:tc>
        <w:tc>
          <w:tcPr>
            <w:tcW w:w="3544"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Причина корректировки</w:t>
            </w:r>
          </w:p>
        </w:tc>
        <w:tc>
          <w:tcPr>
            <w:tcW w:w="2693"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Корректирующие мероприятия</w:t>
            </w:r>
          </w:p>
        </w:tc>
        <w:tc>
          <w:tcPr>
            <w:tcW w:w="170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Дата</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проведения по факту</w:t>
            </w: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EA307F">
        <w:tc>
          <w:tcPr>
            <w:tcW w:w="851" w:type="dxa"/>
          </w:tcPr>
          <w:p w:rsidR="00585A3E" w:rsidRDefault="00585A3E" w:rsidP="00585A3E">
            <w:pPr>
              <w:jc w:val="both"/>
              <w:rPr>
                <w:rFonts w:ascii="Times New Roman" w:hAnsi="Times New Roman"/>
                <w:color w:val="000000"/>
              </w:rPr>
            </w:pPr>
          </w:p>
          <w:p w:rsidR="000519F3" w:rsidRPr="00585A3E" w:rsidRDefault="000519F3"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0519F3" w:rsidRPr="00585A3E" w:rsidTr="00EA307F">
        <w:tc>
          <w:tcPr>
            <w:tcW w:w="851" w:type="dxa"/>
          </w:tcPr>
          <w:p w:rsidR="000519F3" w:rsidRPr="00585A3E" w:rsidRDefault="000519F3" w:rsidP="00585A3E">
            <w:pPr>
              <w:jc w:val="both"/>
              <w:rPr>
                <w:rFonts w:ascii="Times New Roman" w:hAnsi="Times New Roman"/>
                <w:color w:val="000000"/>
              </w:rPr>
            </w:pPr>
          </w:p>
        </w:tc>
        <w:tc>
          <w:tcPr>
            <w:tcW w:w="4961" w:type="dxa"/>
          </w:tcPr>
          <w:p w:rsidR="000519F3" w:rsidRPr="00585A3E" w:rsidRDefault="000519F3" w:rsidP="00585A3E">
            <w:pPr>
              <w:jc w:val="both"/>
              <w:rPr>
                <w:rFonts w:ascii="Times New Roman" w:hAnsi="Times New Roman"/>
                <w:color w:val="000000"/>
              </w:rPr>
            </w:pPr>
          </w:p>
        </w:tc>
        <w:tc>
          <w:tcPr>
            <w:tcW w:w="1559" w:type="dxa"/>
          </w:tcPr>
          <w:p w:rsidR="000519F3" w:rsidRPr="00585A3E" w:rsidRDefault="000519F3" w:rsidP="00585A3E">
            <w:pPr>
              <w:jc w:val="both"/>
              <w:rPr>
                <w:rFonts w:ascii="Times New Roman" w:hAnsi="Times New Roman"/>
                <w:color w:val="000000"/>
              </w:rPr>
            </w:pPr>
          </w:p>
        </w:tc>
        <w:tc>
          <w:tcPr>
            <w:tcW w:w="3544" w:type="dxa"/>
          </w:tcPr>
          <w:p w:rsidR="000519F3" w:rsidRPr="00585A3E" w:rsidRDefault="000519F3" w:rsidP="00585A3E">
            <w:pPr>
              <w:jc w:val="both"/>
              <w:rPr>
                <w:rFonts w:ascii="Times New Roman" w:hAnsi="Times New Roman"/>
                <w:color w:val="000000"/>
              </w:rPr>
            </w:pPr>
          </w:p>
        </w:tc>
        <w:tc>
          <w:tcPr>
            <w:tcW w:w="2693" w:type="dxa"/>
          </w:tcPr>
          <w:p w:rsidR="000519F3" w:rsidRPr="00585A3E" w:rsidRDefault="000519F3" w:rsidP="00585A3E">
            <w:pPr>
              <w:jc w:val="both"/>
              <w:rPr>
                <w:rFonts w:ascii="Times New Roman" w:hAnsi="Times New Roman"/>
                <w:color w:val="000000"/>
              </w:rPr>
            </w:pPr>
          </w:p>
        </w:tc>
        <w:tc>
          <w:tcPr>
            <w:tcW w:w="1701" w:type="dxa"/>
          </w:tcPr>
          <w:p w:rsidR="000519F3" w:rsidRPr="00585A3E" w:rsidRDefault="000519F3" w:rsidP="00585A3E">
            <w:pPr>
              <w:jc w:val="both"/>
              <w:rPr>
                <w:rFonts w:ascii="Times New Roman" w:hAnsi="Times New Roman"/>
                <w:color w:val="000000"/>
              </w:rPr>
            </w:pPr>
          </w:p>
        </w:tc>
      </w:tr>
    </w:tbl>
    <w:p w:rsidR="00E43744" w:rsidRPr="00585A3E" w:rsidRDefault="00E43744">
      <w:pPr>
        <w:rPr>
          <w:rFonts w:ascii="Times New Roman" w:hAnsi="Times New Roman" w:cs="Times New Roman"/>
          <w:sz w:val="24"/>
          <w:szCs w:val="24"/>
        </w:rPr>
      </w:pPr>
    </w:p>
    <w:sectPr w:rsidR="00E43744" w:rsidRPr="00585A3E" w:rsidSect="00EA307F">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ndale Sans UI">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B53120F"/>
    <w:multiLevelType w:val="hybridMultilevel"/>
    <w:tmpl w:val="F132A95E"/>
    <w:lvl w:ilvl="0" w:tplc="C1CAFFB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3D61A65"/>
    <w:multiLevelType w:val="hybridMultilevel"/>
    <w:tmpl w:val="A482A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86021B9"/>
    <w:multiLevelType w:val="hybridMultilevel"/>
    <w:tmpl w:val="FEE07E3E"/>
    <w:lvl w:ilvl="0" w:tplc="B75AAF26">
      <w:start w:val="1"/>
      <w:numFmt w:val="decimal"/>
      <w:lvlText w:val="%1)"/>
      <w:lvlJc w:val="left"/>
      <w:pPr>
        <w:ind w:left="1260" w:hanging="360"/>
      </w:pPr>
      <w:rPr>
        <w:rFonts w:ascii="Times New Roman" w:hAnsi="Times New Roman" w:cs="Times New Roman"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1755A0F"/>
    <w:multiLevelType w:val="hybridMultilevel"/>
    <w:tmpl w:val="7C683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E16357A"/>
    <w:multiLevelType w:val="hybridMultilevel"/>
    <w:tmpl w:val="9D068A1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6" w15:restartNumberingAfterBreak="0">
    <w:nsid w:val="77D27CB7"/>
    <w:multiLevelType w:val="hybridMultilevel"/>
    <w:tmpl w:val="9F24A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9D94F65"/>
    <w:multiLevelType w:val="hybridMultilevel"/>
    <w:tmpl w:val="4B52F292"/>
    <w:lvl w:ilvl="0" w:tplc="EDD0D4C2">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5"/>
  </w:num>
  <w:num w:numId="2">
    <w:abstractNumId w:val="0"/>
  </w:num>
  <w:num w:numId="3">
    <w:abstractNumId w:val="6"/>
  </w:num>
  <w:num w:numId="4">
    <w:abstractNumId w:val="4"/>
  </w:num>
  <w:num w:numId="5">
    <w:abstractNumId w:val="3"/>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95B"/>
    <w:rsid w:val="000519F3"/>
    <w:rsid w:val="000E6821"/>
    <w:rsid w:val="000F79BE"/>
    <w:rsid w:val="001C3301"/>
    <w:rsid w:val="001C36B4"/>
    <w:rsid w:val="00203492"/>
    <w:rsid w:val="0028307C"/>
    <w:rsid w:val="00315DC3"/>
    <w:rsid w:val="00345D68"/>
    <w:rsid w:val="00345FFB"/>
    <w:rsid w:val="003B294A"/>
    <w:rsid w:val="00470B99"/>
    <w:rsid w:val="00484786"/>
    <w:rsid w:val="005271C9"/>
    <w:rsid w:val="00585A3E"/>
    <w:rsid w:val="006E4DE8"/>
    <w:rsid w:val="00714F4C"/>
    <w:rsid w:val="0073595B"/>
    <w:rsid w:val="007629FD"/>
    <w:rsid w:val="00872D9F"/>
    <w:rsid w:val="00943619"/>
    <w:rsid w:val="00B255F8"/>
    <w:rsid w:val="00BA718F"/>
    <w:rsid w:val="00BC3066"/>
    <w:rsid w:val="00BE757D"/>
    <w:rsid w:val="00C42C2B"/>
    <w:rsid w:val="00D23377"/>
    <w:rsid w:val="00D4250F"/>
    <w:rsid w:val="00DD06C6"/>
    <w:rsid w:val="00E20DE2"/>
    <w:rsid w:val="00E43744"/>
    <w:rsid w:val="00EA307F"/>
    <w:rsid w:val="00EC68D7"/>
    <w:rsid w:val="00EF574C"/>
    <w:rsid w:val="00F10E67"/>
    <w:rsid w:val="00F724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FEA700-D24D-445D-A6B8-27E7B3397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85A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rsid w:val="00585A3E"/>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ner">
    <w:name w:val="inner"/>
    <w:rsid w:val="00F10E67"/>
    <w:rPr>
      <w:rFonts w:cs="Times New Roman"/>
    </w:rPr>
  </w:style>
  <w:style w:type="paragraph" w:styleId="a4">
    <w:name w:val="Balloon Text"/>
    <w:basedOn w:val="a"/>
    <w:link w:val="a5"/>
    <w:uiPriority w:val="99"/>
    <w:semiHidden/>
    <w:unhideWhenUsed/>
    <w:rsid w:val="000519F3"/>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0519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1</Pages>
  <Words>3244</Words>
  <Characters>18494</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26</cp:revision>
  <cp:lastPrinted>2021-10-01T06:55:00Z</cp:lastPrinted>
  <dcterms:created xsi:type="dcterms:W3CDTF">2021-09-18T17:01:00Z</dcterms:created>
  <dcterms:modified xsi:type="dcterms:W3CDTF">2022-10-16T13:57:00Z</dcterms:modified>
</cp:coreProperties>
</file>